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48" w:rsidRPr="0027501D" w:rsidRDefault="00D80271">
      <w:pPr>
        <w:rPr>
          <w:b/>
          <w:sz w:val="32"/>
          <w:szCs w:val="32"/>
        </w:rPr>
      </w:pPr>
      <w:r w:rsidRPr="0027501D">
        <w:rPr>
          <w:b/>
          <w:sz w:val="32"/>
          <w:szCs w:val="32"/>
        </w:rPr>
        <w:t xml:space="preserve">Согласовано: </w:t>
      </w:r>
      <w:r w:rsidR="00C70921" w:rsidRPr="0027501D">
        <w:rPr>
          <w:b/>
          <w:sz w:val="32"/>
          <w:szCs w:val="32"/>
        </w:rPr>
        <w:t xml:space="preserve">                </w:t>
      </w:r>
      <w:r w:rsidRPr="0027501D">
        <w:rPr>
          <w:b/>
          <w:sz w:val="32"/>
          <w:szCs w:val="32"/>
        </w:rPr>
        <w:t xml:space="preserve">                                                      Утверждаю:</w:t>
      </w:r>
    </w:p>
    <w:p w:rsidR="00D80271" w:rsidRPr="0027501D" w:rsidRDefault="00D80271">
      <w:pPr>
        <w:rPr>
          <w:b/>
          <w:sz w:val="28"/>
          <w:szCs w:val="28"/>
        </w:rPr>
      </w:pPr>
      <w:r w:rsidRPr="0027501D">
        <w:rPr>
          <w:b/>
          <w:sz w:val="28"/>
          <w:szCs w:val="28"/>
        </w:rPr>
        <w:t>Председателем профсоюзного комитета                                Директор</w:t>
      </w:r>
    </w:p>
    <w:p w:rsidR="00D80271" w:rsidRPr="0027501D" w:rsidRDefault="00D80271">
      <w:pPr>
        <w:rPr>
          <w:b/>
          <w:sz w:val="28"/>
          <w:szCs w:val="28"/>
        </w:rPr>
      </w:pPr>
      <w:r w:rsidRPr="0027501D">
        <w:rPr>
          <w:b/>
          <w:sz w:val="28"/>
          <w:szCs w:val="28"/>
        </w:rPr>
        <w:t>Г</w:t>
      </w:r>
      <w:r w:rsidR="008A0E4D" w:rsidRPr="0027501D">
        <w:rPr>
          <w:b/>
          <w:sz w:val="28"/>
          <w:szCs w:val="28"/>
        </w:rPr>
        <w:t>Б</w:t>
      </w:r>
      <w:r w:rsidRPr="0027501D">
        <w:rPr>
          <w:b/>
          <w:sz w:val="28"/>
          <w:szCs w:val="28"/>
        </w:rPr>
        <w:t xml:space="preserve">ОУ СПО «МАДТ»                                              </w:t>
      </w:r>
      <w:r w:rsidR="00C70921" w:rsidRPr="0027501D">
        <w:rPr>
          <w:b/>
          <w:sz w:val="28"/>
          <w:szCs w:val="28"/>
        </w:rPr>
        <w:t xml:space="preserve">          </w:t>
      </w:r>
      <w:r w:rsidRPr="0027501D">
        <w:rPr>
          <w:b/>
          <w:sz w:val="28"/>
          <w:szCs w:val="28"/>
        </w:rPr>
        <w:t xml:space="preserve">                Г</w:t>
      </w:r>
      <w:r w:rsidR="008A0E4D" w:rsidRPr="0027501D">
        <w:rPr>
          <w:b/>
          <w:sz w:val="28"/>
          <w:szCs w:val="28"/>
        </w:rPr>
        <w:t>Б</w:t>
      </w:r>
      <w:r w:rsidRPr="0027501D">
        <w:rPr>
          <w:b/>
          <w:sz w:val="28"/>
          <w:szCs w:val="28"/>
        </w:rPr>
        <w:t>ОУ СПО «МАДТ»</w:t>
      </w:r>
      <w:r w:rsidR="0027501D" w:rsidRPr="0027501D">
        <w:rPr>
          <w:b/>
          <w:sz w:val="28"/>
          <w:szCs w:val="28"/>
        </w:rPr>
        <w:t xml:space="preserve">  </w:t>
      </w:r>
    </w:p>
    <w:p w:rsidR="0027501D" w:rsidRPr="0027501D" w:rsidRDefault="0027501D" w:rsidP="0027501D">
      <w:pPr>
        <w:tabs>
          <w:tab w:val="left" w:pos="2265"/>
          <w:tab w:val="right" w:pos="9355"/>
        </w:tabs>
        <w:rPr>
          <w:b/>
          <w:sz w:val="28"/>
          <w:szCs w:val="28"/>
        </w:rPr>
      </w:pPr>
      <w:r w:rsidRPr="0027501D">
        <w:rPr>
          <w:b/>
          <w:sz w:val="28"/>
          <w:szCs w:val="28"/>
        </w:rPr>
        <w:tab/>
        <w:t>Мухтарова М.Р.</w:t>
      </w:r>
      <w:r w:rsidRPr="0027501D">
        <w:rPr>
          <w:b/>
          <w:sz w:val="28"/>
          <w:szCs w:val="28"/>
        </w:rPr>
        <w:tab/>
        <w:t>Гасанов С.М.</w:t>
      </w:r>
    </w:p>
    <w:p w:rsidR="00D80271" w:rsidRPr="0027501D" w:rsidRDefault="00D80271">
      <w:pPr>
        <w:rPr>
          <w:b/>
          <w:sz w:val="28"/>
          <w:szCs w:val="28"/>
        </w:rPr>
      </w:pPr>
      <w:r w:rsidRPr="0027501D">
        <w:rPr>
          <w:b/>
          <w:sz w:val="28"/>
          <w:szCs w:val="28"/>
        </w:rPr>
        <w:t>«__»</w:t>
      </w:r>
      <w:r w:rsidR="007C492E">
        <w:rPr>
          <w:b/>
          <w:sz w:val="28"/>
          <w:szCs w:val="28"/>
        </w:rPr>
        <w:t xml:space="preserve">                2013</w:t>
      </w:r>
      <w:r w:rsidR="00834DF1" w:rsidRPr="0027501D">
        <w:rPr>
          <w:b/>
          <w:sz w:val="28"/>
          <w:szCs w:val="28"/>
        </w:rPr>
        <w:t xml:space="preserve">г.                      </w:t>
      </w:r>
      <w:r w:rsidRPr="0027501D">
        <w:rPr>
          <w:b/>
          <w:sz w:val="28"/>
          <w:szCs w:val="28"/>
        </w:rPr>
        <w:t xml:space="preserve">               </w:t>
      </w:r>
      <w:r w:rsidR="00C70921" w:rsidRPr="0027501D">
        <w:rPr>
          <w:b/>
          <w:sz w:val="28"/>
          <w:szCs w:val="28"/>
        </w:rPr>
        <w:t xml:space="preserve">  </w:t>
      </w:r>
      <w:r w:rsidRPr="0027501D">
        <w:rPr>
          <w:b/>
          <w:sz w:val="28"/>
          <w:szCs w:val="28"/>
        </w:rPr>
        <w:t xml:space="preserve">                                    «__»</w:t>
      </w:r>
      <w:r w:rsidR="007C492E">
        <w:rPr>
          <w:b/>
          <w:sz w:val="28"/>
          <w:szCs w:val="28"/>
        </w:rPr>
        <w:t xml:space="preserve">          2013</w:t>
      </w:r>
      <w:r w:rsidR="00834DF1" w:rsidRPr="0027501D">
        <w:rPr>
          <w:b/>
          <w:sz w:val="28"/>
          <w:szCs w:val="28"/>
        </w:rPr>
        <w:t xml:space="preserve">г. </w:t>
      </w:r>
      <w:r w:rsidRPr="0027501D">
        <w:rPr>
          <w:b/>
          <w:sz w:val="28"/>
          <w:szCs w:val="28"/>
        </w:rPr>
        <w:t>Протокол №______</w:t>
      </w:r>
    </w:p>
    <w:p w:rsidR="00D80271" w:rsidRPr="0027501D" w:rsidRDefault="00D80271">
      <w:pPr>
        <w:rPr>
          <w:b/>
        </w:rPr>
      </w:pPr>
    </w:p>
    <w:p w:rsidR="0027501D" w:rsidRDefault="00D80271" w:rsidP="0027501D">
      <w:pPr>
        <w:jc w:val="center"/>
        <w:rPr>
          <w:b/>
          <w:sz w:val="32"/>
          <w:szCs w:val="32"/>
        </w:rPr>
      </w:pPr>
      <w:r w:rsidRPr="00C70921">
        <w:rPr>
          <w:b/>
          <w:sz w:val="32"/>
          <w:szCs w:val="32"/>
        </w:rPr>
        <w:t>ИЗМЕНЕНИЯ,</w:t>
      </w:r>
    </w:p>
    <w:p w:rsidR="007B4954" w:rsidRDefault="00D80271" w:rsidP="0027501D">
      <w:pPr>
        <w:jc w:val="center"/>
        <w:rPr>
          <w:b/>
          <w:sz w:val="32"/>
          <w:szCs w:val="32"/>
        </w:rPr>
      </w:pPr>
      <w:r w:rsidRPr="00C70921">
        <w:rPr>
          <w:b/>
          <w:sz w:val="32"/>
          <w:szCs w:val="32"/>
        </w:rPr>
        <w:t xml:space="preserve">ВНОСИМЫЕ В ПОЛОЖЕНИЕ ОБ ОПЛАТЕ ТРУДА РАБОТНИКОВ  ГОСУДАРСТВЕННОГО </w:t>
      </w:r>
      <w:r w:rsidR="008A0E4D">
        <w:rPr>
          <w:b/>
          <w:sz w:val="32"/>
          <w:szCs w:val="32"/>
        </w:rPr>
        <w:t xml:space="preserve">БЮДЖЕТНОГО </w:t>
      </w:r>
      <w:r w:rsidRPr="00C70921">
        <w:rPr>
          <w:b/>
          <w:sz w:val="32"/>
          <w:szCs w:val="32"/>
        </w:rPr>
        <w:t xml:space="preserve">ОБРАЗОВАТЕЛЬНОГО УЧРЕЖДЕНИЯ СРЕДНЕГО ПРОФЕССИОНАЛЬНОГО </w:t>
      </w:r>
      <w:r w:rsidR="007B4954">
        <w:rPr>
          <w:b/>
          <w:sz w:val="32"/>
          <w:szCs w:val="32"/>
        </w:rPr>
        <w:t>ОБРАЗОВАНИЯ</w:t>
      </w:r>
    </w:p>
    <w:p w:rsidR="00D80271" w:rsidRPr="00C70921" w:rsidRDefault="00D80271" w:rsidP="00834DF1">
      <w:pPr>
        <w:rPr>
          <w:b/>
          <w:sz w:val="32"/>
          <w:szCs w:val="32"/>
        </w:rPr>
      </w:pPr>
      <w:r w:rsidRPr="00C70921">
        <w:rPr>
          <w:b/>
          <w:sz w:val="32"/>
          <w:szCs w:val="32"/>
        </w:rPr>
        <w:t>«МАХАЧКАЛИНСКИЙ АВТОМОБИЛЬНО – ДОРОЖНЫЙ ТЕХНИКУМ»</w:t>
      </w:r>
    </w:p>
    <w:p w:rsidR="007B4954" w:rsidRPr="00C70921" w:rsidRDefault="00D80271" w:rsidP="00C70921">
      <w:pPr>
        <w:jc w:val="center"/>
        <w:rPr>
          <w:b/>
          <w:sz w:val="32"/>
          <w:szCs w:val="32"/>
        </w:rPr>
      </w:pPr>
      <w:r w:rsidRPr="00C70921">
        <w:rPr>
          <w:b/>
          <w:sz w:val="32"/>
          <w:szCs w:val="32"/>
        </w:rPr>
        <w:t>(Г</w:t>
      </w:r>
      <w:r w:rsidR="008A0E4D">
        <w:rPr>
          <w:b/>
          <w:sz w:val="32"/>
          <w:szCs w:val="32"/>
        </w:rPr>
        <w:t>Б</w:t>
      </w:r>
      <w:r w:rsidRPr="00C70921">
        <w:rPr>
          <w:b/>
          <w:sz w:val="32"/>
          <w:szCs w:val="32"/>
        </w:rPr>
        <w:t>ОУ СПО «МАДТ»)</w:t>
      </w:r>
    </w:p>
    <w:p w:rsidR="007B4954" w:rsidRPr="0027501D" w:rsidRDefault="008A0E4D" w:rsidP="007B4954">
      <w:pPr>
        <w:pStyle w:val="a3"/>
        <w:numPr>
          <w:ilvl w:val="0"/>
          <w:numId w:val="1"/>
        </w:numPr>
        <w:rPr>
          <w:sz w:val="28"/>
          <w:szCs w:val="28"/>
        </w:rPr>
      </w:pPr>
      <w:r w:rsidRPr="0027501D">
        <w:rPr>
          <w:sz w:val="28"/>
          <w:szCs w:val="28"/>
        </w:rPr>
        <w:t xml:space="preserve">Внести в раздел </w:t>
      </w:r>
      <w:r w:rsidR="00C13B6C">
        <w:rPr>
          <w:sz w:val="28"/>
          <w:szCs w:val="28"/>
        </w:rPr>
        <w:t>2</w:t>
      </w:r>
      <w:r w:rsidRPr="0027501D">
        <w:rPr>
          <w:sz w:val="28"/>
          <w:szCs w:val="28"/>
        </w:rPr>
        <w:t xml:space="preserve"> </w:t>
      </w:r>
      <w:r w:rsidR="007B4954" w:rsidRPr="0027501D">
        <w:rPr>
          <w:sz w:val="28"/>
          <w:szCs w:val="28"/>
        </w:rPr>
        <w:t xml:space="preserve"> «Выплаты стимулирующего характера»  в пункт </w:t>
      </w:r>
      <w:r w:rsidR="00C13B6C">
        <w:rPr>
          <w:sz w:val="28"/>
          <w:szCs w:val="28"/>
        </w:rPr>
        <w:t>2</w:t>
      </w:r>
      <w:r w:rsidR="007B4954" w:rsidRPr="0027501D">
        <w:rPr>
          <w:sz w:val="28"/>
          <w:szCs w:val="28"/>
        </w:rPr>
        <w:t>.</w:t>
      </w:r>
      <w:r w:rsidR="00C13B6C">
        <w:rPr>
          <w:sz w:val="28"/>
          <w:szCs w:val="28"/>
        </w:rPr>
        <w:t>3</w:t>
      </w:r>
      <w:r w:rsidR="007B4954" w:rsidRPr="0027501D">
        <w:rPr>
          <w:sz w:val="28"/>
          <w:szCs w:val="28"/>
        </w:rPr>
        <w:t xml:space="preserve"> Положения об оплате труда работников </w:t>
      </w:r>
      <w:r w:rsidR="00C13B6C">
        <w:rPr>
          <w:sz w:val="28"/>
          <w:szCs w:val="28"/>
        </w:rPr>
        <w:t>Государственного бюджетного</w:t>
      </w:r>
      <w:r w:rsidR="007B4954" w:rsidRPr="0027501D">
        <w:rPr>
          <w:sz w:val="28"/>
          <w:szCs w:val="28"/>
        </w:rPr>
        <w:t xml:space="preserve"> образовательного учреждения среднего профессионального образования «Махачкалинский автомобильно-дорожный </w:t>
      </w:r>
      <w:r w:rsidR="00C13B6C">
        <w:rPr>
          <w:sz w:val="28"/>
          <w:szCs w:val="28"/>
        </w:rPr>
        <w:t>техникум</w:t>
      </w:r>
      <w:r w:rsidR="007B4954" w:rsidRPr="0027501D">
        <w:rPr>
          <w:sz w:val="28"/>
          <w:szCs w:val="28"/>
        </w:rPr>
        <w:t>» (Г</w:t>
      </w:r>
      <w:r w:rsidR="00C13B6C">
        <w:rPr>
          <w:sz w:val="28"/>
          <w:szCs w:val="28"/>
        </w:rPr>
        <w:t>Б</w:t>
      </w:r>
      <w:r w:rsidR="007B4954" w:rsidRPr="0027501D">
        <w:rPr>
          <w:sz w:val="28"/>
          <w:szCs w:val="28"/>
        </w:rPr>
        <w:t>ОУ СПО «МАД</w:t>
      </w:r>
      <w:r w:rsidR="00C13B6C">
        <w:rPr>
          <w:sz w:val="28"/>
          <w:szCs w:val="28"/>
        </w:rPr>
        <w:t>Т</w:t>
      </w:r>
      <w:r w:rsidR="007B4954" w:rsidRPr="0027501D">
        <w:rPr>
          <w:sz w:val="28"/>
          <w:szCs w:val="28"/>
        </w:rPr>
        <w:t>»),  изменение, изложив его в следующей редакции:</w:t>
      </w:r>
    </w:p>
    <w:p w:rsidR="007C492E" w:rsidRDefault="0027501D" w:rsidP="00ED3D60">
      <w:pPr>
        <w:ind w:left="360"/>
        <w:rPr>
          <w:sz w:val="28"/>
          <w:szCs w:val="28"/>
        </w:rPr>
      </w:pPr>
      <w:r w:rsidRPr="007C492E">
        <w:rPr>
          <w:sz w:val="28"/>
          <w:szCs w:val="28"/>
        </w:rPr>
        <w:t xml:space="preserve"> </w:t>
      </w:r>
      <w:r w:rsidR="00D80271" w:rsidRPr="007C492E">
        <w:rPr>
          <w:sz w:val="28"/>
          <w:szCs w:val="28"/>
        </w:rPr>
        <w:t>Надбавки стимулирующего характера</w:t>
      </w:r>
      <w:r w:rsidR="00ED3D60">
        <w:rPr>
          <w:sz w:val="28"/>
          <w:szCs w:val="28"/>
        </w:rPr>
        <w:t xml:space="preserve"> установленные </w:t>
      </w:r>
      <w:r w:rsidR="008E22A3">
        <w:rPr>
          <w:sz w:val="28"/>
          <w:szCs w:val="28"/>
        </w:rPr>
        <w:t xml:space="preserve"> </w:t>
      </w:r>
      <w:proofErr w:type="gramStart"/>
      <w:r w:rsidR="008E22A3">
        <w:rPr>
          <w:sz w:val="28"/>
          <w:szCs w:val="28"/>
        </w:rPr>
        <w:t xml:space="preserve">согласно </w:t>
      </w:r>
      <w:r w:rsidR="00ED3D60">
        <w:rPr>
          <w:sz w:val="28"/>
          <w:szCs w:val="28"/>
        </w:rPr>
        <w:t>Постановления</w:t>
      </w:r>
      <w:proofErr w:type="gramEnd"/>
      <w:r w:rsidR="00ED3D60">
        <w:rPr>
          <w:sz w:val="28"/>
          <w:szCs w:val="28"/>
        </w:rPr>
        <w:t xml:space="preserve"> РД  от 15.03.2013г. №129</w:t>
      </w:r>
    </w:p>
    <w:p w:rsidR="007C492E" w:rsidRDefault="007C492E" w:rsidP="007C492E">
      <w:pPr>
        <w:ind w:left="720"/>
        <w:rPr>
          <w:sz w:val="28"/>
          <w:szCs w:val="28"/>
        </w:rPr>
      </w:pPr>
      <w:r>
        <w:rPr>
          <w:sz w:val="28"/>
          <w:szCs w:val="28"/>
        </w:rPr>
        <w:t>Повышающий коэффициент за наличие звания « Заслуженный учитель РФ</w:t>
      </w:r>
      <w:r w:rsidR="00ED3D6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ED3D60">
        <w:rPr>
          <w:sz w:val="28"/>
          <w:szCs w:val="28"/>
        </w:rPr>
        <w:t xml:space="preserve"> «</w:t>
      </w:r>
      <w:r>
        <w:rPr>
          <w:sz w:val="28"/>
          <w:szCs w:val="28"/>
        </w:rPr>
        <w:t>Заслуженный учитель РД</w:t>
      </w:r>
      <w:r w:rsidR="00ED3D6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ED3D60">
        <w:rPr>
          <w:sz w:val="28"/>
          <w:szCs w:val="28"/>
        </w:rPr>
        <w:t>«</w:t>
      </w:r>
      <w:r>
        <w:rPr>
          <w:sz w:val="28"/>
          <w:szCs w:val="28"/>
        </w:rPr>
        <w:t>Народный учитель РФ</w:t>
      </w:r>
      <w:r w:rsidR="00ED3D6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ED3D60">
        <w:rPr>
          <w:sz w:val="28"/>
          <w:szCs w:val="28"/>
        </w:rPr>
        <w:t>«</w:t>
      </w:r>
      <w:r>
        <w:rPr>
          <w:sz w:val="28"/>
          <w:szCs w:val="28"/>
        </w:rPr>
        <w:t xml:space="preserve">Народный учитель РД» увеличить оклад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должностной оклад) педагогических работников на 8%;</w:t>
      </w:r>
    </w:p>
    <w:p w:rsidR="008E22A3" w:rsidRDefault="008E22A3" w:rsidP="007C492E">
      <w:pPr>
        <w:ind w:left="720"/>
        <w:rPr>
          <w:sz w:val="28"/>
          <w:szCs w:val="28"/>
        </w:rPr>
      </w:pPr>
      <w:r>
        <w:rPr>
          <w:sz w:val="28"/>
          <w:szCs w:val="28"/>
        </w:rPr>
        <w:t>Повышающий коэффициент за наличие звания увеличивает оклад (должностной оклад</w:t>
      </w:r>
      <w:proofErr w:type="gramStart"/>
      <w:r>
        <w:rPr>
          <w:sz w:val="28"/>
          <w:szCs w:val="28"/>
        </w:rPr>
        <w:t xml:space="preserve"> )</w:t>
      </w:r>
      <w:proofErr w:type="gramEnd"/>
      <w:r w:rsidR="00324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профессорско-преподавательского состава, научных работников и руководителей структурных подразделений: </w:t>
      </w:r>
    </w:p>
    <w:p w:rsidR="008E22A3" w:rsidRDefault="008E22A3" w:rsidP="007C492E">
      <w:pPr>
        <w:ind w:left="720"/>
        <w:rPr>
          <w:sz w:val="28"/>
          <w:szCs w:val="28"/>
        </w:rPr>
      </w:pPr>
      <w:r>
        <w:rPr>
          <w:sz w:val="28"/>
          <w:szCs w:val="28"/>
        </w:rPr>
        <w:t>при наличии ученого звания доцента или старшего научного сотрудника на 40%;</w:t>
      </w:r>
    </w:p>
    <w:p w:rsidR="008E22A3" w:rsidRDefault="008E22A3" w:rsidP="007C492E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при наличии ученого звания профессора на 60%;</w:t>
      </w:r>
    </w:p>
    <w:p w:rsidR="008E22A3" w:rsidRDefault="008E22A3" w:rsidP="007C492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повышающий коэффициент за наличие ученой степени увеличить оклад (должностной оклад) педагогическим работникам при работе по соответствующей профессии: </w:t>
      </w:r>
    </w:p>
    <w:p w:rsidR="008E22A3" w:rsidRDefault="008E22A3" w:rsidP="007C492E">
      <w:pPr>
        <w:ind w:left="720"/>
        <w:rPr>
          <w:sz w:val="28"/>
          <w:szCs w:val="28"/>
        </w:rPr>
      </w:pPr>
      <w:r>
        <w:rPr>
          <w:sz w:val="28"/>
          <w:szCs w:val="28"/>
        </w:rPr>
        <w:t>при наличии ученой степени кандидата наук 20%</w:t>
      </w:r>
    </w:p>
    <w:p w:rsidR="008E22A3" w:rsidRDefault="008E22A3" w:rsidP="007C492E">
      <w:pPr>
        <w:ind w:left="720"/>
        <w:rPr>
          <w:sz w:val="28"/>
          <w:szCs w:val="28"/>
        </w:rPr>
      </w:pPr>
      <w:r>
        <w:rPr>
          <w:sz w:val="28"/>
          <w:szCs w:val="28"/>
        </w:rPr>
        <w:t>при наличии ученой степени доктора наук 30%</w:t>
      </w:r>
    </w:p>
    <w:p w:rsidR="00F415D3" w:rsidRDefault="00F415D3" w:rsidP="007C492E">
      <w:pPr>
        <w:ind w:left="720"/>
        <w:rPr>
          <w:sz w:val="28"/>
          <w:szCs w:val="28"/>
        </w:rPr>
      </w:pPr>
      <w:r>
        <w:rPr>
          <w:sz w:val="28"/>
          <w:szCs w:val="28"/>
        </w:rPr>
        <w:t>при наличии почетного звания (одно из нескольких)-20% (Почетный работник СПО РФ)</w:t>
      </w:r>
    </w:p>
    <w:p w:rsidR="008E22A3" w:rsidRDefault="008E22A3" w:rsidP="007C492E">
      <w:pPr>
        <w:ind w:left="720"/>
        <w:rPr>
          <w:sz w:val="28"/>
          <w:szCs w:val="28"/>
        </w:rPr>
      </w:pPr>
      <w:r>
        <w:rPr>
          <w:sz w:val="28"/>
          <w:szCs w:val="28"/>
        </w:rPr>
        <w:t>Повышающие коэффициенты применить при исчислении выплат по основной работе и работе, осуществляемой по совместительству.</w:t>
      </w:r>
    </w:p>
    <w:p w:rsidR="008E22A3" w:rsidRPr="007C492E" w:rsidRDefault="008E22A3" w:rsidP="007C492E">
      <w:pPr>
        <w:ind w:left="720"/>
        <w:rPr>
          <w:sz w:val="28"/>
          <w:szCs w:val="28"/>
        </w:rPr>
      </w:pPr>
      <w:r>
        <w:rPr>
          <w:sz w:val="28"/>
          <w:szCs w:val="28"/>
        </w:rPr>
        <w:t>Установление повышающих коэффициентов образует новый оклад, и выплаты компенсационного и стимулирующего характера исчислять исходя из нового оклада.</w:t>
      </w:r>
    </w:p>
    <w:p w:rsidR="00D80271" w:rsidRDefault="00D80271"/>
    <w:p w:rsidR="00D80271" w:rsidRDefault="00D80271"/>
    <w:p w:rsidR="00D80271" w:rsidRDefault="00D80271"/>
    <w:p w:rsidR="00D80271" w:rsidRDefault="00D80271"/>
    <w:p w:rsidR="00D80271" w:rsidRDefault="00D80271"/>
    <w:p w:rsidR="00D80271" w:rsidRDefault="00D80271"/>
    <w:sectPr w:rsidR="00D80271" w:rsidSect="0016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657CE"/>
    <w:multiLevelType w:val="multilevel"/>
    <w:tmpl w:val="6428B2C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7D4359A4"/>
    <w:multiLevelType w:val="hybridMultilevel"/>
    <w:tmpl w:val="5B461D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271"/>
    <w:rsid w:val="00021D47"/>
    <w:rsid w:val="0010225B"/>
    <w:rsid w:val="00136164"/>
    <w:rsid w:val="00144F62"/>
    <w:rsid w:val="00161C48"/>
    <w:rsid w:val="00164C08"/>
    <w:rsid w:val="00197871"/>
    <w:rsid w:val="00226ED8"/>
    <w:rsid w:val="00252E27"/>
    <w:rsid w:val="0027501D"/>
    <w:rsid w:val="002E4017"/>
    <w:rsid w:val="002F0279"/>
    <w:rsid w:val="00324CC3"/>
    <w:rsid w:val="00362383"/>
    <w:rsid w:val="004948A2"/>
    <w:rsid w:val="004B51FF"/>
    <w:rsid w:val="00542D10"/>
    <w:rsid w:val="0057266F"/>
    <w:rsid w:val="00613AA8"/>
    <w:rsid w:val="00631A60"/>
    <w:rsid w:val="00647C85"/>
    <w:rsid w:val="006768B9"/>
    <w:rsid w:val="006824FE"/>
    <w:rsid w:val="0077277F"/>
    <w:rsid w:val="0077353E"/>
    <w:rsid w:val="00776D48"/>
    <w:rsid w:val="007B4421"/>
    <w:rsid w:val="007B4954"/>
    <w:rsid w:val="007C492E"/>
    <w:rsid w:val="007D357A"/>
    <w:rsid w:val="007E5FD2"/>
    <w:rsid w:val="00834DF1"/>
    <w:rsid w:val="00893426"/>
    <w:rsid w:val="008A0E4D"/>
    <w:rsid w:val="008A3037"/>
    <w:rsid w:val="008E22A3"/>
    <w:rsid w:val="008F3EB8"/>
    <w:rsid w:val="009A7394"/>
    <w:rsid w:val="00A979BD"/>
    <w:rsid w:val="00B04E09"/>
    <w:rsid w:val="00B342AB"/>
    <w:rsid w:val="00B377EF"/>
    <w:rsid w:val="00C13B6C"/>
    <w:rsid w:val="00C21C1C"/>
    <w:rsid w:val="00C44850"/>
    <w:rsid w:val="00C70921"/>
    <w:rsid w:val="00D56ECD"/>
    <w:rsid w:val="00D80271"/>
    <w:rsid w:val="00D94AE9"/>
    <w:rsid w:val="00DB79C3"/>
    <w:rsid w:val="00DC3672"/>
    <w:rsid w:val="00DD344D"/>
    <w:rsid w:val="00E3256A"/>
    <w:rsid w:val="00ED3D60"/>
    <w:rsid w:val="00F02A1A"/>
    <w:rsid w:val="00F415D3"/>
    <w:rsid w:val="00F6334F"/>
    <w:rsid w:val="00FA330F"/>
    <w:rsid w:val="00FB24A1"/>
    <w:rsid w:val="00FC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2014-02-28T08:25:00Z</cp:lastPrinted>
  <dcterms:created xsi:type="dcterms:W3CDTF">2014-05-22T06:03:00Z</dcterms:created>
  <dcterms:modified xsi:type="dcterms:W3CDTF">2014-05-22T06:03:00Z</dcterms:modified>
</cp:coreProperties>
</file>