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F9" w:rsidRPr="001F60CC" w:rsidRDefault="00680FF9" w:rsidP="001F60CC">
      <w:pPr>
        <w:shd w:val="clear" w:color="auto" w:fill="FFFFFF"/>
        <w:tabs>
          <w:tab w:val="left" w:pos="8794"/>
        </w:tabs>
        <w:jc w:val="center"/>
        <w:rPr>
          <w:b/>
          <w:sz w:val="28"/>
          <w:szCs w:val="28"/>
        </w:rPr>
      </w:pPr>
      <w:r w:rsidRPr="001F60CC">
        <w:rPr>
          <w:b/>
          <w:color w:val="000000"/>
          <w:sz w:val="28"/>
          <w:szCs w:val="28"/>
        </w:rPr>
        <w:t>ПОЛОЖЕНИЕ</w:t>
      </w:r>
    </w:p>
    <w:p w:rsidR="00680FF9" w:rsidRPr="001F60CC" w:rsidRDefault="00A801B9" w:rsidP="001F60C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Республиканской</w:t>
      </w:r>
      <w:r w:rsidR="00680FF9" w:rsidRPr="001F60CC">
        <w:rPr>
          <w:b/>
          <w:color w:val="000000"/>
          <w:sz w:val="28"/>
          <w:szCs w:val="28"/>
        </w:rPr>
        <w:t xml:space="preserve"> Олимпиад</w:t>
      </w:r>
      <w:r w:rsidR="001F60CC" w:rsidRPr="001F60CC">
        <w:rPr>
          <w:b/>
          <w:color w:val="000000"/>
          <w:sz w:val="28"/>
          <w:szCs w:val="28"/>
        </w:rPr>
        <w:t xml:space="preserve">ы профессионального мастерства по специальности </w:t>
      </w:r>
      <w:r>
        <w:rPr>
          <w:b/>
          <w:color w:val="000000"/>
          <w:sz w:val="28"/>
          <w:szCs w:val="28"/>
        </w:rPr>
        <w:t>23.02.03</w:t>
      </w:r>
      <w:r w:rsidR="001F60CC" w:rsidRPr="001F60CC">
        <w:rPr>
          <w:b/>
          <w:color w:val="000000"/>
          <w:sz w:val="28"/>
          <w:szCs w:val="28"/>
        </w:rPr>
        <w:t xml:space="preserve"> «Техническое обслуживание и ремонт автомобильного транспорта»</w:t>
      </w:r>
    </w:p>
    <w:p w:rsidR="00680FF9" w:rsidRPr="001F60CC" w:rsidRDefault="001F60CC" w:rsidP="002835F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E1709">
        <w:rPr>
          <w:b/>
          <w:color w:val="000000"/>
          <w:sz w:val="28"/>
          <w:szCs w:val="28"/>
        </w:rPr>
        <w:t>. Цели и задачи олимпиады.</w:t>
      </w:r>
    </w:p>
    <w:p w:rsidR="001F60CC" w:rsidRPr="003F0F91" w:rsidRDefault="007A1A09" w:rsidP="001F60CC">
      <w:pPr>
        <w:numPr>
          <w:ilvl w:val="0"/>
          <w:numId w:val="9"/>
        </w:num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Республиканская</w:t>
      </w:r>
      <w:r w:rsidR="001F60CC">
        <w:rPr>
          <w:color w:val="000000"/>
          <w:sz w:val="28"/>
          <w:szCs w:val="28"/>
        </w:rPr>
        <w:t xml:space="preserve"> олимпиада профессионального мастерства </w:t>
      </w:r>
      <w:r w:rsidR="001F60CC" w:rsidRPr="003F0F91">
        <w:rPr>
          <w:color w:val="000000"/>
          <w:sz w:val="28"/>
          <w:szCs w:val="28"/>
        </w:rPr>
        <w:t xml:space="preserve">по специальности </w:t>
      </w:r>
      <w:r w:rsidR="00A801B9" w:rsidRPr="00A801B9">
        <w:rPr>
          <w:color w:val="000000"/>
          <w:sz w:val="28"/>
          <w:szCs w:val="28"/>
        </w:rPr>
        <w:t>23.02.03</w:t>
      </w:r>
      <w:r w:rsidR="00A801B9" w:rsidRPr="001F60CC">
        <w:rPr>
          <w:b/>
          <w:color w:val="000000"/>
          <w:sz w:val="28"/>
          <w:szCs w:val="28"/>
        </w:rPr>
        <w:t xml:space="preserve"> </w:t>
      </w:r>
      <w:r w:rsidR="001F60CC" w:rsidRPr="003F0F91">
        <w:rPr>
          <w:color w:val="000000"/>
          <w:sz w:val="28"/>
          <w:szCs w:val="28"/>
        </w:rPr>
        <w:t xml:space="preserve"> «Техническое обслуживание и ремонт автомобильного транспорта» </w:t>
      </w:r>
      <w:r w:rsidR="001F60CC" w:rsidRPr="00F91D64">
        <w:rPr>
          <w:color w:val="000000"/>
          <w:sz w:val="28"/>
          <w:szCs w:val="28"/>
        </w:rPr>
        <w:t xml:space="preserve">проводится </w:t>
      </w:r>
      <w:r w:rsidR="001F60CC">
        <w:rPr>
          <w:color w:val="000000"/>
          <w:sz w:val="28"/>
          <w:szCs w:val="28"/>
        </w:rPr>
        <w:t xml:space="preserve">с целью: </w:t>
      </w:r>
    </w:p>
    <w:p w:rsidR="00680FF9" w:rsidRPr="003F0F91" w:rsidRDefault="00680FF9" w:rsidP="001F60CC">
      <w:pPr>
        <w:numPr>
          <w:ilvl w:val="0"/>
          <w:numId w:val="1"/>
        </w:numPr>
        <w:shd w:val="clear" w:color="auto" w:fill="FFFFFF"/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3F0F91">
        <w:rPr>
          <w:color w:val="000000"/>
          <w:sz w:val="28"/>
          <w:szCs w:val="28"/>
        </w:rPr>
        <w:t>выявлени</w:t>
      </w:r>
      <w:r w:rsidR="001F60CC">
        <w:rPr>
          <w:color w:val="000000"/>
          <w:sz w:val="28"/>
          <w:szCs w:val="28"/>
        </w:rPr>
        <w:t>я</w:t>
      </w:r>
      <w:r w:rsidRPr="003F0F91">
        <w:rPr>
          <w:color w:val="000000"/>
          <w:sz w:val="28"/>
          <w:szCs w:val="28"/>
        </w:rPr>
        <w:t xml:space="preserve"> качества и уровня подготовки студентов средних специальных учебных заведений в области технического обслуживания и ремонта автомобильного транспорта;</w:t>
      </w:r>
    </w:p>
    <w:p w:rsidR="00680FF9" w:rsidRPr="003F0F91" w:rsidRDefault="00680FF9" w:rsidP="001F60CC">
      <w:pPr>
        <w:numPr>
          <w:ilvl w:val="0"/>
          <w:numId w:val="1"/>
        </w:numPr>
        <w:shd w:val="clear" w:color="auto" w:fill="FFFFFF"/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3F0F91">
        <w:rPr>
          <w:color w:val="000000"/>
          <w:sz w:val="28"/>
          <w:szCs w:val="28"/>
        </w:rPr>
        <w:t>развити</w:t>
      </w:r>
      <w:r w:rsidR="001F60CC">
        <w:rPr>
          <w:color w:val="000000"/>
          <w:sz w:val="28"/>
          <w:szCs w:val="28"/>
        </w:rPr>
        <w:t>я</w:t>
      </w:r>
      <w:r w:rsidRPr="003F0F91">
        <w:rPr>
          <w:color w:val="000000"/>
          <w:sz w:val="28"/>
          <w:szCs w:val="28"/>
        </w:rPr>
        <w:t xml:space="preserve"> творческих способностей студентов;</w:t>
      </w:r>
    </w:p>
    <w:p w:rsidR="00680FF9" w:rsidRPr="003F0F91" w:rsidRDefault="00680FF9" w:rsidP="001F60CC">
      <w:pPr>
        <w:shd w:val="clear" w:color="auto" w:fill="FFFFFF"/>
        <w:tabs>
          <w:tab w:val="left" w:pos="840"/>
        </w:tabs>
        <w:ind w:firstLine="709"/>
        <w:jc w:val="both"/>
        <w:rPr>
          <w:sz w:val="28"/>
          <w:szCs w:val="28"/>
        </w:rPr>
      </w:pPr>
      <w:r w:rsidRPr="003F0F91">
        <w:rPr>
          <w:color w:val="000000"/>
          <w:sz w:val="28"/>
          <w:szCs w:val="28"/>
        </w:rPr>
        <w:t>-</w:t>
      </w:r>
      <w:r w:rsidRPr="003F0F91">
        <w:rPr>
          <w:color w:val="000000"/>
          <w:sz w:val="28"/>
          <w:szCs w:val="28"/>
        </w:rPr>
        <w:tab/>
        <w:t>воспитани</w:t>
      </w:r>
      <w:r w:rsidR="001F60CC">
        <w:rPr>
          <w:color w:val="000000"/>
          <w:sz w:val="28"/>
          <w:szCs w:val="28"/>
        </w:rPr>
        <w:t>я</w:t>
      </w:r>
      <w:r w:rsidRPr="003F0F91">
        <w:rPr>
          <w:color w:val="000000"/>
          <w:sz w:val="28"/>
          <w:szCs w:val="28"/>
        </w:rPr>
        <w:t xml:space="preserve"> духа конкурентной борьбы, стремления к победе, творчества при выполнении заданий.</w:t>
      </w:r>
    </w:p>
    <w:p w:rsidR="00980FE5" w:rsidRDefault="00980FE5" w:rsidP="002835F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F60CC" w:rsidRDefault="001F60CC" w:rsidP="002835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80FF9" w:rsidRPr="001F60CC">
        <w:rPr>
          <w:b/>
          <w:color w:val="000000"/>
          <w:sz w:val="28"/>
          <w:szCs w:val="28"/>
        </w:rPr>
        <w:t xml:space="preserve">. Условия проведения </w:t>
      </w:r>
      <w:r w:rsidR="00CE1108">
        <w:rPr>
          <w:b/>
          <w:color w:val="000000"/>
          <w:sz w:val="28"/>
          <w:szCs w:val="28"/>
        </w:rPr>
        <w:t>Республиканской</w:t>
      </w:r>
      <w:r w:rsidR="00680FF9" w:rsidRPr="001F60CC">
        <w:rPr>
          <w:b/>
          <w:color w:val="000000"/>
          <w:sz w:val="28"/>
          <w:szCs w:val="28"/>
        </w:rPr>
        <w:t xml:space="preserve"> олимпиады</w:t>
      </w:r>
      <w:r w:rsidR="00AE1709">
        <w:rPr>
          <w:b/>
          <w:color w:val="000000"/>
          <w:sz w:val="28"/>
          <w:szCs w:val="28"/>
        </w:rPr>
        <w:t>.</w:t>
      </w:r>
      <w:r w:rsidR="00680FF9" w:rsidRPr="003F0F91">
        <w:rPr>
          <w:color w:val="000000"/>
          <w:sz w:val="28"/>
          <w:szCs w:val="28"/>
        </w:rPr>
        <w:t xml:space="preserve"> </w:t>
      </w:r>
    </w:p>
    <w:p w:rsidR="00680FF9" w:rsidRPr="001F60CC" w:rsidRDefault="007A1A09" w:rsidP="001F60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Республиканская</w:t>
      </w:r>
      <w:r w:rsidR="00680FF9" w:rsidRPr="003F0F91">
        <w:rPr>
          <w:color w:val="000000"/>
          <w:sz w:val="28"/>
          <w:szCs w:val="28"/>
        </w:rPr>
        <w:t xml:space="preserve"> олимпиада по специальности </w:t>
      </w:r>
      <w:r>
        <w:rPr>
          <w:color w:val="000000"/>
          <w:sz w:val="28"/>
          <w:szCs w:val="28"/>
        </w:rPr>
        <w:t>23.02.03</w:t>
      </w:r>
      <w:r w:rsidR="00680FF9" w:rsidRPr="003F0F91">
        <w:rPr>
          <w:color w:val="000000"/>
          <w:sz w:val="28"/>
          <w:szCs w:val="28"/>
        </w:rPr>
        <w:t xml:space="preserve"> «Техническое обслуживание и ремонт автомобильного транспорта» проводится согласно плану работы </w:t>
      </w:r>
      <w:r w:rsidR="00680FF9" w:rsidRPr="001F60CC">
        <w:rPr>
          <w:sz w:val="28"/>
          <w:szCs w:val="28"/>
        </w:rPr>
        <w:t xml:space="preserve">Совета директоров </w:t>
      </w:r>
      <w:r w:rsidR="00383667">
        <w:rPr>
          <w:sz w:val="28"/>
          <w:szCs w:val="28"/>
        </w:rPr>
        <w:t>ссуз</w:t>
      </w:r>
      <w:r w:rsidR="00680FF9" w:rsidRPr="001F60CC">
        <w:rPr>
          <w:sz w:val="28"/>
          <w:szCs w:val="28"/>
        </w:rPr>
        <w:t xml:space="preserve">ов </w:t>
      </w:r>
      <w:r>
        <w:rPr>
          <w:sz w:val="28"/>
          <w:szCs w:val="28"/>
        </w:rPr>
        <w:t>Республики Дагестан</w:t>
      </w:r>
      <w:r w:rsidR="00680FF9" w:rsidRPr="001F60CC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147840">
        <w:rPr>
          <w:sz w:val="28"/>
          <w:szCs w:val="28"/>
        </w:rPr>
        <w:t>5</w:t>
      </w:r>
      <w:r w:rsidR="00680FF9" w:rsidRPr="001F60CC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147840">
        <w:rPr>
          <w:sz w:val="28"/>
          <w:szCs w:val="28"/>
        </w:rPr>
        <w:t>6</w:t>
      </w:r>
      <w:r w:rsidR="00680FF9" w:rsidRPr="001F60CC">
        <w:rPr>
          <w:sz w:val="28"/>
          <w:szCs w:val="28"/>
        </w:rPr>
        <w:t xml:space="preserve"> учебный год.</w:t>
      </w:r>
    </w:p>
    <w:p w:rsidR="00980FE5" w:rsidRDefault="00980FE5" w:rsidP="002835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80FF9" w:rsidRPr="001F60CC" w:rsidRDefault="001F60CC" w:rsidP="002835F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680FF9" w:rsidRPr="001F60CC">
        <w:rPr>
          <w:b/>
          <w:bCs/>
          <w:color w:val="000000"/>
          <w:sz w:val="28"/>
          <w:szCs w:val="28"/>
        </w:rPr>
        <w:t>. Место проведения олимпиады</w:t>
      </w:r>
      <w:r w:rsidR="00AE1709">
        <w:rPr>
          <w:b/>
          <w:bCs/>
          <w:color w:val="000000"/>
          <w:sz w:val="28"/>
          <w:szCs w:val="28"/>
        </w:rPr>
        <w:t>.</w:t>
      </w:r>
    </w:p>
    <w:p w:rsidR="00680FF9" w:rsidRPr="002B149D" w:rsidRDefault="00D31554" w:rsidP="00795781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1F60CC">
        <w:rPr>
          <w:bCs/>
          <w:color w:val="000000"/>
          <w:sz w:val="28"/>
          <w:szCs w:val="28"/>
        </w:rPr>
        <w:t>3</w:t>
      </w:r>
      <w:r w:rsidR="00680FF9" w:rsidRPr="003F0F91">
        <w:rPr>
          <w:bCs/>
          <w:color w:val="000000"/>
          <w:sz w:val="28"/>
          <w:szCs w:val="28"/>
        </w:rPr>
        <w:t>.1.</w:t>
      </w:r>
      <w:r w:rsidR="00680FF9" w:rsidRPr="003F0F91">
        <w:rPr>
          <w:bCs/>
          <w:color w:val="000000"/>
          <w:sz w:val="28"/>
          <w:szCs w:val="28"/>
        </w:rPr>
        <w:tab/>
      </w:r>
      <w:r w:rsidR="007A1A09">
        <w:rPr>
          <w:color w:val="000000"/>
          <w:sz w:val="28"/>
          <w:szCs w:val="28"/>
        </w:rPr>
        <w:t>Республиканская</w:t>
      </w:r>
      <w:r w:rsidR="00680FF9" w:rsidRPr="003F0F91">
        <w:rPr>
          <w:color w:val="000000"/>
          <w:sz w:val="28"/>
          <w:szCs w:val="28"/>
        </w:rPr>
        <w:t xml:space="preserve"> олимпиада по специальности </w:t>
      </w:r>
      <w:r w:rsidR="007A1A09">
        <w:rPr>
          <w:color w:val="000000"/>
          <w:sz w:val="28"/>
          <w:szCs w:val="28"/>
        </w:rPr>
        <w:t>23.02.03</w:t>
      </w:r>
      <w:r w:rsidR="003E3435" w:rsidRPr="003E3435">
        <w:rPr>
          <w:color w:val="000000"/>
          <w:sz w:val="28"/>
          <w:szCs w:val="28"/>
        </w:rPr>
        <w:t xml:space="preserve"> «Техническое обслуживание и ремонт автомобильного транспорта»</w:t>
      </w:r>
      <w:r w:rsidR="00795781">
        <w:rPr>
          <w:color w:val="000000"/>
          <w:sz w:val="28"/>
          <w:szCs w:val="28"/>
        </w:rPr>
        <w:t xml:space="preserve"> </w:t>
      </w:r>
      <w:r w:rsidR="00680FF9" w:rsidRPr="003F0F91">
        <w:rPr>
          <w:sz w:val="28"/>
          <w:szCs w:val="28"/>
        </w:rPr>
        <w:t xml:space="preserve"> </w:t>
      </w:r>
      <w:r w:rsidR="00EE4A98">
        <w:rPr>
          <w:color w:val="000000"/>
          <w:sz w:val="28"/>
          <w:szCs w:val="28"/>
        </w:rPr>
        <w:t xml:space="preserve">проводится </w:t>
      </w:r>
      <w:r w:rsidR="00AB4AB6" w:rsidRPr="00AB4AB6">
        <w:rPr>
          <w:color w:val="000000"/>
          <w:sz w:val="28"/>
          <w:szCs w:val="28"/>
        </w:rPr>
        <w:t xml:space="preserve">11 </w:t>
      </w:r>
      <w:r w:rsidR="00AB4AB6">
        <w:rPr>
          <w:color w:val="000000"/>
          <w:sz w:val="28"/>
          <w:szCs w:val="28"/>
        </w:rPr>
        <w:t>апр</w:t>
      </w:r>
      <w:r w:rsidR="006E5B14">
        <w:rPr>
          <w:color w:val="000000"/>
          <w:sz w:val="28"/>
          <w:szCs w:val="28"/>
        </w:rPr>
        <w:t>е</w:t>
      </w:r>
      <w:r w:rsidR="00AB4AB6">
        <w:rPr>
          <w:color w:val="000000"/>
          <w:sz w:val="28"/>
          <w:szCs w:val="28"/>
        </w:rPr>
        <w:t>ля</w:t>
      </w:r>
      <w:r w:rsidR="00EE4A98">
        <w:rPr>
          <w:color w:val="000000"/>
          <w:sz w:val="28"/>
          <w:szCs w:val="28"/>
        </w:rPr>
        <w:t xml:space="preserve"> </w:t>
      </w:r>
      <w:r w:rsidR="007A1A09">
        <w:rPr>
          <w:color w:val="000000"/>
          <w:sz w:val="28"/>
          <w:szCs w:val="28"/>
        </w:rPr>
        <w:t>201</w:t>
      </w:r>
      <w:r w:rsidR="007731B4">
        <w:rPr>
          <w:color w:val="000000"/>
          <w:sz w:val="28"/>
          <w:szCs w:val="28"/>
        </w:rPr>
        <w:t>6</w:t>
      </w:r>
      <w:r w:rsidR="00680FF9" w:rsidRPr="003F0F91">
        <w:rPr>
          <w:color w:val="000000"/>
          <w:sz w:val="28"/>
          <w:szCs w:val="28"/>
        </w:rPr>
        <w:t xml:space="preserve"> года на базе </w:t>
      </w:r>
      <w:r w:rsidR="001F60CC">
        <w:rPr>
          <w:color w:val="000000"/>
          <w:sz w:val="28"/>
          <w:szCs w:val="28"/>
        </w:rPr>
        <w:t>Г</w:t>
      </w:r>
      <w:r w:rsidR="002B149D">
        <w:rPr>
          <w:color w:val="000000"/>
          <w:sz w:val="28"/>
          <w:szCs w:val="28"/>
        </w:rPr>
        <w:t>П</w:t>
      </w:r>
      <w:r w:rsidR="001F60CC">
        <w:rPr>
          <w:color w:val="000000"/>
          <w:sz w:val="28"/>
          <w:szCs w:val="28"/>
        </w:rPr>
        <w:t>О</w:t>
      </w:r>
      <w:r w:rsidR="002B149D">
        <w:rPr>
          <w:color w:val="000000"/>
          <w:sz w:val="28"/>
          <w:szCs w:val="28"/>
        </w:rPr>
        <w:t>Б</w:t>
      </w:r>
      <w:r w:rsidR="001F60CC">
        <w:rPr>
          <w:color w:val="000000"/>
          <w:sz w:val="28"/>
          <w:szCs w:val="28"/>
        </w:rPr>
        <w:t xml:space="preserve">У </w:t>
      </w:r>
      <w:r w:rsidR="001F60CC" w:rsidRPr="002B149D">
        <w:rPr>
          <w:color w:val="000000"/>
          <w:sz w:val="28"/>
          <w:szCs w:val="28"/>
        </w:rPr>
        <w:t>«</w:t>
      </w:r>
      <w:r w:rsidR="002B149D" w:rsidRPr="002B149D">
        <w:rPr>
          <w:bCs/>
          <w:color w:val="000000"/>
          <w:sz w:val="28"/>
          <w:szCs w:val="28"/>
        </w:rPr>
        <w:t>Республиканский автомобильно-дорожный колледж</w:t>
      </w:r>
      <w:r w:rsidR="001F60CC" w:rsidRPr="002B149D">
        <w:rPr>
          <w:color w:val="000000"/>
          <w:sz w:val="28"/>
          <w:szCs w:val="28"/>
        </w:rPr>
        <w:t>»</w:t>
      </w:r>
      <w:r w:rsidR="00680FF9" w:rsidRPr="002B149D">
        <w:rPr>
          <w:color w:val="000000"/>
          <w:sz w:val="28"/>
          <w:szCs w:val="28"/>
        </w:rPr>
        <w:t>.</w:t>
      </w:r>
    </w:p>
    <w:p w:rsidR="00680FF9" w:rsidRPr="003F0F91" w:rsidRDefault="001F60CC" w:rsidP="001F60CC">
      <w:pPr>
        <w:shd w:val="clear" w:color="auto" w:fill="FFFFFF"/>
        <w:tabs>
          <w:tab w:val="left" w:pos="46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0FF9" w:rsidRPr="003F0F91">
        <w:rPr>
          <w:color w:val="000000"/>
          <w:sz w:val="28"/>
          <w:szCs w:val="28"/>
        </w:rPr>
        <w:t>.2.</w:t>
      </w:r>
      <w:r w:rsidR="00664095">
        <w:rPr>
          <w:color w:val="000000"/>
          <w:sz w:val="28"/>
          <w:szCs w:val="28"/>
        </w:rPr>
        <w:t xml:space="preserve"> </w:t>
      </w:r>
      <w:r w:rsidR="00680FF9" w:rsidRPr="003F0F91">
        <w:rPr>
          <w:color w:val="000000"/>
          <w:sz w:val="28"/>
          <w:szCs w:val="28"/>
        </w:rPr>
        <w:tab/>
        <w:t xml:space="preserve">Адрес учебного заведения:  </w:t>
      </w:r>
      <w:r w:rsidR="00716196">
        <w:rPr>
          <w:sz w:val="28"/>
          <w:szCs w:val="28"/>
        </w:rPr>
        <w:t>367000</w:t>
      </w:r>
      <w:r w:rsidR="00680FF9" w:rsidRPr="003F0F91">
        <w:rPr>
          <w:color w:val="000000"/>
          <w:sz w:val="28"/>
          <w:szCs w:val="28"/>
        </w:rPr>
        <w:t xml:space="preserve">, </w:t>
      </w:r>
      <w:r w:rsidR="00716196">
        <w:rPr>
          <w:color w:val="000000"/>
          <w:sz w:val="28"/>
          <w:szCs w:val="28"/>
        </w:rPr>
        <w:t xml:space="preserve">РД, </w:t>
      </w:r>
      <w:r w:rsidR="00680FF9" w:rsidRPr="003F0F91">
        <w:rPr>
          <w:color w:val="000000"/>
          <w:sz w:val="28"/>
          <w:szCs w:val="28"/>
        </w:rPr>
        <w:t xml:space="preserve">г. </w:t>
      </w:r>
      <w:r w:rsidR="00716196">
        <w:rPr>
          <w:color w:val="000000"/>
          <w:sz w:val="28"/>
          <w:szCs w:val="28"/>
        </w:rPr>
        <w:t>Махачкала</w:t>
      </w:r>
      <w:r w:rsidR="00680FF9" w:rsidRPr="003F0F91">
        <w:rPr>
          <w:color w:val="000000"/>
          <w:sz w:val="28"/>
          <w:szCs w:val="28"/>
        </w:rPr>
        <w:t xml:space="preserve">, </w:t>
      </w:r>
      <w:r w:rsidR="00716196">
        <w:rPr>
          <w:color w:val="000000"/>
          <w:sz w:val="28"/>
          <w:szCs w:val="28"/>
        </w:rPr>
        <w:t>ул.Акушинского, 13</w:t>
      </w:r>
      <w:r w:rsidR="00680FF9" w:rsidRPr="003F0F91">
        <w:rPr>
          <w:color w:val="000000"/>
          <w:sz w:val="28"/>
          <w:szCs w:val="28"/>
        </w:rPr>
        <w:t>.</w:t>
      </w:r>
    </w:p>
    <w:p w:rsidR="00680FF9" w:rsidRPr="008828FF" w:rsidRDefault="00680FF9" w:rsidP="001F60CC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en-US"/>
        </w:rPr>
      </w:pPr>
      <w:r w:rsidRPr="001F60CC">
        <w:rPr>
          <w:sz w:val="28"/>
          <w:szCs w:val="28"/>
        </w:rPr>
        <w:t>Тел / факс:</w:t>
      </w:r>
      <w:r w:rsidR="001F60CC">
        <w:rPr>
          <w:sz w:val="28"/>
          <w:szCs w:val="28"/>
        </w:rPr>
        <w:t xml:space="preserve"> </w:t>
      </w:r>
      <w:r w:rsidR="00E97A78" w:rsidRPr="00E97A78">
        <w:rPr>
          <w:sz w:val="28"/>
          <w:szCs w:val="28"/>
        </w:rPr>
        <w:t>8 (8722) 68-04-55</w:t>
      </w:r>
      <w:r w:rsidR="001F60CC">
        <w:rPr>
          <w:sz w:val="28"/>
          <w:szCs w:val="28"/>
        </w:rPr>
        <w:t xml:space="preserve">, </w:t>
      </w:r>
      <w:r w:rsidR="001F60CC">
        <w:rPr>
          <w:sz w:val="28"/>
          <w:szCs w:val="28"/>
          <w:lang w:val="en-US"/>
        </w:rPr>
        <w:t>E-</w:t>
      </w:r>
      <w:r w:rsidR="001F60CC">
        <w:rPr>
          <w:sz w:val="28"/>
          <w:szCs w:val="28"/>
        </w:rPr>
        <w:t>mail:</w:t>
      </w:r>
      <w:r w:rsidR="001F60CC">
        <w:rPr>
          <w:sz w:val="28"/>
          <w:szCs w:val="28"/>
          <w:lang w:val="en-US"/>
        </w:rPr>
        <w:t xml:space="preserve"> </w:t>
      </w:r>
      <w:hyperlink r:id="rId5" w:history="1">
        <w:r w:rsidR="00742253" w:rsidRPr="009051A5">
          <w:rPr>
            <w:rStyle w:val="a4"/>
            <w:sz w:val="28"/>
            <w:szCs w:val="28"/>
            <w:lang w:val="en-US"/>
          </w:rPr>
          <w:t>r</w:t>
        </w:r>
        <w:r w:rsidR="00742253" w:rsidRPr="009051A5">
          <w:rPr>
            <w:rStyle w:val="a4"/>
            <w:sz w:val="28"/>
            <w:szCs w:val="28"/>
          </w:rPr>
          <w:t>adk@dagestan.ru</w:t>
        </w:r>
      </w:hyperlink>
    </w:p>
    <w:p w:rsidR="00680FF9" w:rsidRPr="003F0F91" w:rsidRDefault="00D31554" w:rsidP="001F60CC">
      <w:pPr>
        <w:shd w:val="clear" w:color="auto" w:fill="FFFFFF"/>
        <w:tabs>
          <w:tab w:val="left" w:pos="46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0FF9" w:rsidRPr="003F0F91">
        <w:rPr>
          <w:color w:val="000000"/>
          <w:sz w:val="28"/>
          <w:szCs w:val="28"/>
        </w:rPr>
        <w:t>.3.</w:t>
      </w:r>
      <w:r w:rsidR="00664095">
        <w:rPr>
          <w:color w:val="000000"/>
          <w:sz w:val="28"/>
          <w:szCs w:val="28"/>
        </w:rPr>
        <w:t xml:space="preserve"> </w:t>
      </w:r>
      <w:r w:rsidR="00680FF9" w:rsidRPr="003F0F91">
        <w:rPr>
          <w:color w:val="000000"/>
          <w:sz w:val="28"/>
          <w:szCs w:val="28"/>
        </w:rPr>
        <w:tab/>
        <w:t>Контактные телефоны:</w:t>
      </w:r>
    </w:p>
    <w:p w:rsidR="00680FF9" w:rsidRDefault="00E97A78" w:rsidP="001F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Магомедов Сабир Абдулзагирович</w:t>
      </w:r>
      <w:r w:rsidR="001F60CC">
        <w:rPr>
          <w:color w:val="000000"/>
          <w:sz w:val="28"/>
          <w:szCs w:val="28"/>
        </w:rPr>
        <w:t xml:space="preserve"> – заведующий отделением</w:t>
      </w:r>
    </w:p>
    <w:p w:rsidR="001F60CC" w:rsidRPr="001F60CC" w:rsidRDefault="003E3435" w:rsidP="001F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97A78">
        <w:rPr>
          <w:color w:val="000000"/>
          <w:sz w:val="28"/>
          <w:szCs w:val="28"/>
        </w:rPr>
        <w:t>8988</w:t>
      </w:r>
      <w:r>
        <w:rPr>
          <w:color w:val="000000"/>
          <w:sz w:val="28"/>
          <w:szCs w:val="28"/>
        </w:rPr>
        <w:t xml:space="preserve">) </w:t>
      </w:r>
      <w:r w:rsidR="00E97A78">
        <w:rPr>
          <w:color w:val="000000"/>
          <w:sz w:val="28"/>
          <w:szCs w:val="28"/>
        </w:rPr>
        <w:t>293-13-11</w:t>
      </w:r>
    </w:p>
    <w:p w:rsidR="00664095" w:rsidRDefault="007B12FF" w:rsidP="001F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Амиров Амир Сайпуллаевич</w:t>
      </w:r>
      <w:r w:rsidR="00680FF9" w:rsidRPr="003F0F91">
        <w:rPr>
          <w:color w:val="000000"/>
          <w:sz w:val="28"/>
          <w:szCs w:val="28"/>
        </w:rPr>
        <w:t xml:space="preserve"> </w:t>
      </w:r>
      <w:r w:rsidR="001F60CC">
        <w:rPr>
          <w:color w:val="000000"/>
          <w:sz w:val="28"/>
          <w:szCs w:val="28"/>
        </w:rPr>
        <w:t>- з</w:t>
      </w:r>
      <w:r w:rsidR="001F60CC" w:rsidRPr="003F0F91">
        <w:rPr>
          <w:color w:val="000000"/>
          <w:sz w:val="28"/>
          <w:szCs w:val="28"/>
        </w:rPr>
        <w:t>аместитель директора по учебной работе</w:t>
      </w:r>
      <w:r w:rsidR="00EA55C5" w:rsidRPr="00372667">
        <w:rPr>
          <w:color w:val="000000"/>
          <w:sz w:val="28"/>
          <w:szCs w:val="28"/>
        </w:rPr>
        <w:t xml:space="preserve"> </w:t>
      </w:r>
      <w:r w:rsidR="001F60CC">
        <w:rPr>
          <w:color w:val="000000"/>
          <w:sz w:val="28"/>
          <w:szCs w:val="28"/>
        </w:rPr>
        <w:t>(</w:t>
      </w:r>
      <w:r w:rsidR="00FB6790">
        <w:rPr>
          <w:color w:val="000000"/>
          <w:sz w:val="28"/>
          <w:szCs w:val="28"/>
        </w:rPr>
        <w:t>8988</w:t>
      </w:r>
      <w:r w:rsidR="001F60CC">
        <w:rPr>
          <w:color w:val="000000"/>
          <w:sz w:val="28"/>
          <w:szCs w:val="28"/>
        </w:rPr>
        <w:t xml:space="preserve">) </w:t>
      </w:r>
      <w:r w:rsidR="00FB6790">
        <w:rPr>
          <w:color w:val="000000"/>
          <w:sz w:val="28"/>
          <w:szCs w:val="28"/>
        </w:rPr>
        <w:t>790-75-50</w:t>
      </w:r>
    </w:p>
    <w:p w:rsidR="008146E4" w:rsidRDefault="008146E4" w:rsidP="001F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80FF9" w:rsidRPr="000D487A" w:rsidRDefault="003E3435" w:rsidP="002835F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680FF9" w:rsidRPr="000D487A">
        <w:rPr>
          <w:b/>
          <w:color w:val="000000"/>
          <w:sz w:val="28"/>
          <w:szCs w:val="28"/>
        </w:rPr>
        <w:t xml:space="preserve">. Участники </w:t>
      </w:r>
      <w:r w:rsidR="00CE1108">
        <w:rPr>
          <w:b/>
          <w:color w:val="000000"/>
          <w:sz w:val="28"/>
          <w:szCs w:val="28"/>
        </w:rPr>
        <w:t>Республиканской</w:t>
      </w:r>
      <w:r w:rsidR="00680FF9" w:rsidRPr="000D487A">
        <w:rPr>
          <w:b/>
          <w:color w:val="000000"/>
          <w:sz w:val="28"/>
          <w:szCs w:val="28"/>
        </w:rPr>
        <w:t xml:space="preserve"> олимпиады</w:t>
      </w:r>
      <w:r w:rsidR="00AE1709">
        <w:rPr>
          <w:b/>
          <w:color w:val="000000"/>
          <w:sz w:val="28"/>
          <w:szCs w:val="28"/>
        </w:rPr>
        <w:t>.</w:t>
      </w:r>
    </w:p>
    <w:p w:rsidR="003E3435" w:rsidRPr="00F75D2E" w:rsidRDefault="003E3435" w:rsidP="003E3435">
      <w:pPr>
        <w:ind w:firstLine="709"/>
        <w:jc w:val="both"/>
        <w:rPr>
          <w:color w:val="000000"/>
          <w:sz w:val="28"/>
          <w:szCs w:val="28"/>
        </w:rPr>
      </w:pPr>
      <w:r w:rsidRPr="00F75D2E">
        <w:rPr>
          <w:sz w:val="28"/>
          <w:szCs w:val="28"/>
        </w:rPr>
        <w:t xml:space="preserve">4.1. </w:t>
      </w:r>
      <w:r w:rsidRPr="00F75D2E">
        <w:rPr>
          <w:color w:val="000000"/>
          <w:sz w:val="28"/>
          <w:szCs w:val="28"/>
        </w:rPr>
        <w:t>Устанавливаются 2 этапа проведения олимпиады:</w:t>
      </w:r>
    </w:p>
    <w:p w:rsidR="003E3435" w:rsidRPr="00F75D2E" w:rsidRDefault="003E3435" w:rsidP="003E3435">
      <w:pPr>
        <w:ind w:firstLine="709"/>
        <w:jc w:val="both"/>
        <w:rPr>
          <w:color w:val="000000"/>
          <w:sz w:val="28"/>
          <w:szCs w:val="28"/>
        </w:rPr>
      </w:pPr>
      <w:r w:rsidRPr="00F75D2E">
        <w:rPr>
          <w:color w:val="000000"/>
          <w:sz w:val="28"/>
          <w:szCs w:val="28"/>
        </w:rPr>
        <w:t>- на уровне образовательного учреждения (</w:t>
      </w:r>
      <w:r w:rsidRPr="00F75D2E">
        <w:rPr>
          <w:color w:val="000000"/>
          <w:sz w:val="28"/>
          <w:szCs w:val="28"/>
          <w:lang w:val="en-US"/>
        </w:rPr>
        <w:t>I</w:t>
      </w:r>
      <w:r w:rsidRPr="00F75D2E">
        <w:rPr>
          <w:color w:val="000000"/>
          <w:sz w:val="28"/>
          <w:szCs w:val="28"/>
        </w:rPr>
        <w:t xml:space="preserve"> этап);</w:t>
      </w:r>
    </w:p>
    <w:p w:rsidR="003E3435" w:rsidRPr="00F75D2E" w:rsidRDefault="003E3435" w:rsidP="003E3435">
      <w:pPr>
        <w:ind w:firstLine="709"/>
        <w:jc w:val="both"/>
        <w:rPr>
          <w:color w:val="000000"/>
          <w:sz w:val="28"/>
          <w:szCs w:val="28"/>
        </w:rPr>
      </w:pPr>
      <w:r w:rsidRPr="00F75D2E">
        <w:rPr>
          <w:color w:val="000000"/>
          <w:sz w:val="28"/>
          <w:szCs w:val="28"/>
        </w:rPr>
        <w:t xml:space="preserve">- на </w:t>
      </w:r>
      <w:r w:rsidR="008146E4">
        <w:rPr>
          <w:color w:val="000000"/>
          <w:sz w:val="28"/>
          <w:szCs w:val="28"/>
        </w:rPr>
        <w:t>Республиканском</w:t>
      </w:r>
      <w:r w:rsidRPr="00F75D2E">
        <w:rPr>
          <w:color w:val="000000"/>
          <w:sz w:val="28"/>
          <w:szCs w:val="28"/>
        </w:rPr>
        <w:t xml:space="preserve"> уровне (</w:t>
      </w:r>
      <w:r w:rsidRPr="00F75D2E">
        <w:rPr>
          <w:color w:val="000000"/>
          <w:sz w:val="28"/>
          <w:szCs w:val="28"/>
          <w:lang w:val="en-US"/>
        </w:rPr>
        <w:t>II</w:t>
      </w:r>
      <w:r w:rsidRPr="00F75D2E">
        <w:rPr>
          <w:color w:val="000000"/>
          <w:sz w:val="28"/>
          <w:szCs w:val="28"/>
        </w:rPr>
        <w:t xml:space="preserve"> этап).</w:t>
      </w:r>
    </w:p>
    <w:p w:rsidR="003E3435" w:rsidRPr="00F75D2E" w:rsidRDefault="003E3435" w:rsidP="003E3435">
      <w:pPr>
        <w:ind w:firstLine="709"/>
        <w:jc w:val="both"/>
        <w:rPr>
          <w:sz w:val="28"/>
          <w:szCs w:val="28"/>
        </w:rPr>
      </w:pPr>
      <w:r w:rsidRPr="00F75D2E">
        <w:rPr>
          <w:sz w:val="28"/>
          <w:szCs w:val="28"/>
        </w:rPr>
        <w:t xml:space="preserve">ПЕРВЫЙ ЭТАП: в каждом учебном заведении выявляют </w:t>
      </w:r>
      <w:r w:rsidR="00372667" w:rsidRPr="00372667">
        <w:rPr>
          <w:sz w:val="28"/>
          <w:szCs w:val="28"/>
        </w:rPr>
        <w:t>1</w:t>
      </w:r>
      <w:r w:rsidR="008146E4">
        <w:rPr>
          <w:sz w:val="28"/>
          <w:szCs w:val="28"/>
        </w:rPr>
        <w:t>-</w:t>
      </w:r>
      <w:r w:rsidR="00372667" w:rsidRPr="00372667">
        <w:rPr>
          <w:sz w:val="28"/>
          <w:szCs w:val="28"/>
        </w:rPr>
        <w:t>2</w:t>
      </w:r>
      <w:r w:rsidRPr="00F75D2E">
        <w:rPr>
          <w:sz w:val="28"/>
          <w:szCs w:val="28"/>
        </w:rPr>
        <w:t xml:space="preserve">-х лучших студентов в соответствии с критериями </w:t>
      </w:r>
      <w:r w:rsidR="00432075">
        <w:rPr>
          <w:color w:val="000000"/>
          <w:sz w:val="28"/>
          <w:szCs w:val="28"/>
        </w:rPr>
        <w:t>Республиканской</w:t>
      </w:r>
      <w:r w:rsidRPr="00F75D2E">
        <w:rPr>
          <w:sz w:val="28"/>
          <w:szCs w:val="28"/>
        </w:rPr>
        <w:t xml:space="preserve"> Олимпиады и готовят документы в Организационный комитет Олимпиады.</w:t>
      </w:r>
    </w:p>
    <w:p w:rsidR="003E3435" w:rsidRPr="00F75D2E" w:rsidRDefault="003E3435" w:rsidP="003E3435">
      <w:pPr>
        <w:ind w:firstLine="709"/>
        <w:jc w:val="both"/>
        <w:rPr>
          <w:sz w:val="28"/>
          <w:szCs w:val="28"/>
        </w:rPr>
      </w:pPr>
      <w:r w:rsidRPr="00F75D2E">
        <w:rPr>
          <w:sz w:val="28"/>
          <w:szCs w:val="28"/>
        </w:rPr>
        <w:t>Срок проведения первого этапа:</w:t>
      </w:r>
      <w:r w:rsidR="00EE4A98">
        <w:rPr>
          <w:sz w:val="28"/>
          <w:szCs w:val="28"/>
        </w:rPr>
        <w:t xml:space="preserve">  март.</w:t>
      </w:r>
    </w:p>
    <w:p w:rsidR="008B6344" w:rsidRPr="002B149D" w:rsidRDefault="003E3435" w:rsidP="008B634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5E2994">
        <w:rPr>
          <w:sz w:val="28"/>
          <w:szCs w:val="28"/>
        </w:rPr>
        <w:t>ВТОРОЙ ЭТАП:</w:t>
      </w:r>
      <w:r w:rsidRPr="00F75D2E">
        <w:rPr>
          <w:sz w:val="28"/>
          <w:szCs w:val="28"/>
        </w:rPr>
        <w:t xml:space="preserve"> проводится на базе </w:t>
      </w:r>
      <w:r w:rsidR="008B6344">
        <w:rPr>
          <w:color w:val="000000"/>
          <w:sz w:val="28"/>
          <w:szCs w:val="28"/>
        </w:rPr>
        <w:t xml:space="preserve">ГПОБУ </w:t>
      </w:r>
      <w:r w:rsidR="008B6344" w:rsidRPr="002B149D">
        <w:rPr>
          <w:color w:val="000000"/>
          <w:sz w:val="28"/>
          <w:szCs w:val="28"/>
        </w:rPr>
        <w:t>«</w:t>
      </w:r>
      <w:r w:rsidR="008B6344" w:rsidRPr="002B149D">
        <w:rPr>
          <w:bCs/>
          <w:color w:val="000000"/>
          <w:sz w:val="28"/>
          <w:szCs w:val="28"/>
        </w:rPr>
        <w:t>Республиканский автомобильно-дорожный колледж</w:t>
      </w:r>
      <w:r w:rsidR="008B6344" w:rsidRPr="002B149D">
        <w:rPr>
          <w:color w:val="000000"/>
          <w:sz w:val="28"/>
          <w:szCs w:val="28"/>
        </w:rPr>
        <w:t>».</w:t>
      </w:r>
    </w:p>
    <w:p w:rsidR="003E3435" w:rsidRPr="005E2994" w:rsidRDefault="003E3435" w:rsidP="003E3435">
      <w:pPr>
        <w:ind w:firstLine="709"/>
        <w:jc w:val="both"/>
        <w:rPr>
          <w:sz w:val="28"/>
          <w:szCs w:val="28"/>
        </w:rPr>
      </w:pPr>
      <w:r w:rsidRPr="00F75D2E">
        <w:rPr>
          <w:sz w:val="28"/>
          <w:szCs w:val="28"/>
        </w:rPr>
        <w:t>Срок проведения второго этапа</w:t>
      </w:r>
      <w:r w:rsidR="005E2994">
        <w:rPr>
          <w:sz w:val="28"/>
          <w:szCs w:val="28"/>
        </w:rPr>
        <w:t>:</w:t>
      </w:r>
      <w:r w:rsidR="00EE4A98">
        <w:rPr>
          <w:sz w:val="28"/>
          <w:szCs w:val="28"/>
        </w:rPr>
        <w:t xml:space="preserve"> </w:t>
      </w:r>
      <w:r w:rsidR="00AB4AB6">
        <w:rPr>
          <w:color w:val="000000"/>
          <w:sz w:val="28"/>
          <w:szCs w:val="28"/>
        </w:rPr>
        <w:t>11 апреля</w:t>
      </w:r>
      <w:r w:rsidR="005E299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A1A09">
          <w:rPr>
            <w:color w:val="000000"/>
            <w:sz w:val="28"/>
            <w:szCs w:val="28"/>
          </w:rPr>
          <w:t>201</w:t>
        </w:r>
        <w:r w:rsidR="00CF009F">
          <w:rPr>
            <w:color w:val="000000"/>
            <w:sz w:val="28"/>
            <w:szCs w:val="28"/>
          </w:rPr>
          <w:t>6</w:t>
        </w:r>
        <w:r w:rsidR="005E2994" w:rsidRPr="003F0F91">
          <w:rPr>
            <w:color w:val="000000"/>
            <w:sz w:val="28"/>
            <w:szCs w:val="28"/>
          </w:rPr>
          <w:t xml:space="preserve"> </w:t>
        </w:r>
        <w:r w:rsidRPr="005E2994">
          <w:rPr>
            <w:sz w:val="28"/>
            <w:szCs w:val="28"/>
          </w:rPr>
          <w:t>г</w:t>
        </w:r>
      </w:smartTag>
      <w:r w:rsidRPr="005E2994">
        <w:rPr>
          <w:sz w:val="28"/>
          <w:szCs w:val="28"/>
        </w:rPr>
        <w:t>.</w:t>
      </w:r>
    </w:p>
    <w:p w:rsidR="003E3435" w:rsidRPr="00F75D2E" w:rsidRDefault="003E3435" w:rsidP="003E3435">
      <w:pPr>
        <w:ind w:firstLine="709"/>
        <w:jc w:val="both"/>
        <w:rPr>
          <w:sz w:val="28"/>
          <w:szCs w:val="28"/>
        </w:rPr>
      </w:pPr>
      <w:r w:rsidRPr="00F75D2E">
        <w:rPr>
          <w:sz w:val="28"/>
          <w:szCs w:val="28"/>
        </w:rPr>
        <w:t>Регистрация конкурсанта проводится при предъявлении экспертной группе</w:t>
      </w:r>
      <w:r w:rsidR="00047542">
        <w:rPr>
          <w:sz w:val="28"/>
          <w:szCs w:val="28"/>
        </w:rPr>
        <w:t xml:space="preserve"> паспорта</w:t>
      </w:r>
      <w:r w:rsidRPr="00F75D2E">
        <w:rPr>
          <w:sz w:val="28"/>
          <w:szCs w:val="28"/>
        </w:rPr>
        <w:t xml:space="preserve">  и «Зачетной книжки». </w:t>
      </w:r>
    </w:p>
    <w:p w:rsidR="003E3435" w:rsidRPr="00F75D2E" w:rsidRDefault="003E3435" w:rsidP="003E3435">
      <w:pPr>
        <w:ind w:firstLine="709"/>
        <w:jc w:val="both"/>
        <w:rPr>
          <w:sz w:val="28"/>
          <w:szCs w:val="28"/>
        </w:rPr>
      </w:pPr>
      <w:r w:rsidRPr="00F75D2E">
        <w:rPr>
          <w:sz w:val="28"/>
          <w:szCs w:val="28"/>
        </w:rPr>
        <w:lastRenderedPageBreak/>
        <w:t xml:space="preserve">Заявка и документы на участие в </w:t>
      </w:r>
      <w:r w:rsidR="00CE1108">
        <w:rPr>
          <w:sz w:val="28"/>
          <w:szCs w:val="28"/>
        </w:rPr>
        <w:t>Республиканской</w:t>
      </w:r>
      <w:r w:rsidRPr="00F75D2E">
        <w:rPr>
          <w:sz w:val="28"/>
          <w:szCs w:val="28"/>
        </w:rPr>
        <w:t xml:space="preserve"> Олимпиаде представляются в Организационный комитет не позднее </w:t>
      </w:r>
      <w:r w:rsidR="00E761BC">
        <w:rPr>
          <w:sz w:val="28"/>
          <w:szCs w:val="28"/>
        </w:rPr>
        <w:t>1</w:t>
      </w:r>
      <w:r w:rsidR="00AB4AB6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A1A09">
          <w:rPr>
            <w:sz w:val="28"/>
            <w:szCs w:val="28"/>
          </w:rPr>
          <w:t>201</w:t>
        </w:r>
        <w:r w:rsidR="00F47626">
          <w:rPr>
            <w:sz w:val="28"/>
            <w:szCs w:val="28"/>
          </w:rPr>
          <w:t>6</w:t>
        </w:r>
        <w:r w:rsidRPr="00F75D2E">
          <w:rPr>
            <w:sz w:val="28"/>
            <w:szCs w:val="28"/>
          </w:rPr>
          <w:t xml:space="preserve"> г</w:t>
        </w:r>
      </w:smartTag>
      <w:r w:rsidRPr="00F75D2E">
        <w:rPr>
          <w:sz w:val="28"/>
          <w:szCs w:val="28"/>
        </w:rPr>
        <w:t>.</w:t>
      </w:r>
    </w:p>
    <w:p w:rsidR="003E3435" w:rsidRPr="00365DB3" w:rsidRDefault="003E3435" w:rsidP="003E343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75D2E">
        <w:rPr>
          <w:sz w:val="28"/>
          <w:szCs w:val="28"/>
        </w:rPr>
        <w:t>Организационный комитет не рассматривает заявки, поступившие позднее указанного срока или не отвечающие требованиям настоящего Положения</w:t>
      </w:r>
    </w:p>
    <w:p w:rsidR="00680FF9" w:rsidRPr="003F0F91" w:rsidRDefault="003E3435" w:rsidP="001F60CC">
      <w:pPr>
        <w:shd w:val="clear" w:color="auto" w:fill="FFFFFF"/>
        <w:tabs>
          <w:tab w:val="left" w:pos="53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680FF9" w:rsidRPr="003F0F91">
        <w:rPr>
          <w:color w:val="000000"/>
          <w:sz w:val="28"/>
          <w:szCs w:val="28"/>
        </w:rPr>
        <w:tab/>
        <w:t xml:space="preserve">На </w:t>
      </w:r>
      <w:r w:rsidR="00B770ED">
        <w:rPr>
          <w:sz w:val="28"/>
          <w:szCs w:val="28"/>
        </w:rPr>
        <w:t>Республиканскую</w:t>
      </w:r>
      <w:r w:rsidR="00680FF9" w:rsidRPr="003F0F91">
        <w:rPr>
          <w:color w:val="000000"/>
          <w:sz w:val="28"/>
          <w:szCs w:val="28"/>
        </w:rPr>
        <w:t xml:space="preserve"> олимпиаду приглашаются победители олимпиад по специальности</w:t>
      </w:r>
      <w:r w:rsidR="00553B8A" w:rsidRPr="003F0F91">
        <w:rPr>
          <w:color w:val="000000"/>
          <w:sz w:val="28"/>
          <w:szCs w:val="28"/>
        </w:rPr>
        <w:t xml:space="preserve"> </w:t>
      </w:r>
      <w:r w:rsidR="007A1A09">
        <w:rPr>
          <w:color w:val="000000"/>
          <w:sz w:val="28"/>
          <w:szCs w:val="28"/>
        </w:rPr>
        <w:t>23.02.03</w:t>
      </w:r>
      <w:r w:rsidR="00680FF9" w:rsidRPr="003F0F91">
        <w:rPr>
          <w:color w:val="000000"/>
          <w:sz w:val="28"/>
          <w:szCs w:val="28"/>
        </w:rPr>
        <w:t xml:space="preserve">, проведённых внутри техникумов и колледжей, подавших заявку об участии не позднее </w:t>
      </w:r>
      <w:r w:rsidR="008B6344">
        <w:rPr>
          <w:color w:val="000000"/>
          <w:sz w:val="28"/>
          <w:szCs w:val="28"/>
        </w:rPr>
        <w:t>1</w:t>
      </w:r>
      <w:r w:rsidR="00D703FC">
        <w:rPr>
          <w:color w:val="000000"/>
          <w:sz w:val="28"/>
          <w:szCs w:val="28"/>
        </w:rPr>
        <w:t>0</w:t>
      </w:r>
      <w:r w:rsidR="00680FF9" w:rsidRPr="003F0F91">
        <w:rPr>
          <w:color w:val="000000"/>
          <w:sz w:val="28"/>
          <w:szCs w:val="28"/>
        </w:rPr>
        <w:t xml:space="preserve"> дней до начала проведения </w:t>
      </w:r>
      <w:r w:rsidR="00627831">
        <w:rPr>
          <w:color w:val="000000"/>
          <w:sz w:val="28"/>
          <w:szCs w:val="28"/>
        </w:rPr>
        <w:t>Республиканской</w:t>
      </w:r>
      <w:r w:rsidR="00680FF9" w:rsidRPr="003F0F91">
        <w:rPr>
          <w:color w:val="000000"/>
          <w:sz w:val="28"/>
          <w:szCs w:val="28"/>
        </w:rPr>
        <w:t xml:space="preserve"> олимпиады.</w:t>
      </w:r>
    </w:p>
    <w:p w:rsidR="00680FF9" w:rsidRPr="003F0F91" w:rsidRDefault="003E3435" w:rsidP="001F60CC">
      <w:pPr>
        <w:shd w:val="clear" w:color="auto" w:fill="FFFFFF"/>
        <w:tabs>
          <w:tab w:val="left" w:pos="46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680FF9" w:rsidRPr="003F0F91">
        <w:rPr>
          <w:color w:val="000000"/>
          <w:sz w:val="28"/>
          <w:szCs w:val="28"/>
        </w:rPr>
        <w:tab/>
      </w:r>
      <w:r w:rsidR="00664095">
        <w:rPr>
          <w:color w:val="000000"/>
          <w:sz w:val="28"/>
          <w:szCs w:val="28"/>
        </w:rPr>
        <w:t xml:space="preserve"> </w:t>
      </w:r>
      <w:r w:rsidR="00680FF9" w:rsidRPr="003F0F91">
        <w:rPr>
          <w:color w:val="000000"/>
          <w:sz w:val="28"/>
          <w:szCs w:val="28"/>
        </w:rPr>
        <w:t>Лица, сопровождающие участников олимпиады, несут ответственность за поведение, жизнь и безопасность участников в пути следования и в период проведения олимпиады.</w:t>
      </w:r>
    </w:p>
    <w:p w:rsidR="00680FF9" w:rsidRPr="003F0F91" w:rsidRDefault="003E3435" w:rsidP="001F60CC">
      <w:pPr>
        <w:shd w:val="clear" w:color="auto" w:fill="FFFFFF"/>
        <w:tabs>
          <w:tab w:val="left" w:pos="46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680FF9" w:rsidRPr="003F0F91">
        <w:rPr>
          <w:color w:val="000000"/>
          <w:sz w:val="28"/>
          <w:szCs w:val="28"/>
        </w:rPr>
        <w:t>.</w:t>
      </w:r>
      <w:r w:rsidR="00680FF9" w:rsidRPr="003F0F91">
        <w:rPr>
          <w:color w:val="000000"/>
          <w:sz w:val="28"/>
          <w:szCs w:val="28"/>
        </w:rPr>
        <w:tab/>
        <w:t xml:space="preserve">В олимпиаде участвуют студенты </w:t>
      </w:r>
      <w:r w:rsidR="00767B2C" w:rsidRPr="003F0F91">
        <w:rPr>
          <w:color w:val="000000"/>
          <w:sz w:val="28"/>
          <w:szCs w:val="28"/>
          <w:lang w:val="en-US"/>
        </w:rPr>
        <w:t>III</w:t>
      </w:r>
      <w:r w:rsidR="00767B2C">
        <w:rPr>
          <w:color w:val="000000"/>
          <w:sz w:val="28"/>
          <w:szCs w:val="28"/>
        </w:rPr>
        <w:t>-</w:t>
      </w:r>
      <w:r w:rsidR="00680FF9" w:rsidRPr="003F0F91">
        <w:rPr>
          <w:color w:val="000000"/>
          <w:sz w:val="28"/>
          <w:szCs w:val="28"/>
          <w:lang w:val="en-US"/>
        </w:rPr>
        <w:t>IV</w:t>
      </w:r>
      <w:r w:rsidR="00AB4AB6">
        <w:rPr>
          <w:color w:val="000000"/>
          <w:sz w:val="28"/>
          <w:szCs w:val="28"/>
        </w:rPr>
        <w:t xml:space="preserve"> курса, не старше 23 лет.</w:t>
      </w:r>
      <w:r w:rsidR="00680FF9" w:rsidRPr="003F0F91">
        <w:rPr>
          <w:color w:val="000000"/>
          <w:sz w:val="28"/>
          <w:szCs w:val="28"/>
        </w:rPr>
        <w:t xml:space="preserve"> Участники олимпиады должны иметь при </w:t>
      </w:r>
      <w:r w:rsidR="00AB4AB6">
        <w:rPr>
          <w:color w:val="000000"/>
          <w:sz w:val="28"/>
          <w:szCs w:val="28"/>
        </w:rPr>
        <w:t>себе паспорт</w:t>
      </w:r>
      <w:r w:rsidR="00680FF9" w:rsidRPr="003F0F91">
        <w:rPr>
          <w:color w:val="000000"/>
          <w:sz w:val="28"/>
          <w:szCs w:val="28"/>
        </w:rPr>
        <w:t xml:space="preserve"> и зачётн</w:t>
      </w:r>
      <w:r w:rsidR="00951475">
        <w:rPr>
          <w:color w:val="000000"/>
          <w:sz w:val="28"/>
          <w:szCs w:val="28"/>
        </w:rPr>
        <w:t>ую</w:t>
      </w:r>
      <w:r w:rsidR="00680FF9" w:rsidRPr="003F0F91">
        <w:rPr>
          <w:color w:val="000000"/>
          <w:sz w:val="28"/>
          <w:szCs w:val="28"/>
        </w:rPr>
        <w:t xml:space="preserve"> книжк</w:t>
      </w:r>
      <w:r w:rsidR="00951475">
        <w:rPr>
          <w:color w:val="000000"/>
          <w:sz w:val="28"/>
          <w:szCs w:val="28"/>
        </w:rPr>
        <w:t>у</w:t>
      </w:r>
      <w:r w:rsidR="00680FF9" w:rsidRPr="003F0F91">
        <w:rPr>
          <w:color w:val="000000"/>
          <w:sz w:val="28"/>
          <w:szCs w:val="28"/>
        </w:rPr>
        <w:t xml:space="preserve">. </w:t>
      </w:r>
    </w:p>
    <w:p w:rsidR="00680FF9" w:rsidRPr="003F0F91" w:rsidRDefault="00680FF9" w:rsidP="001F60CC">
      <w:pPr>
        <w:shd w:val="clear" w:color="auto" w:fill="FFFFFF"/>
        <w:tabs>
          <w:tab w:val="left" w:pos="461"/>
        </w:tabs>
        <w:ind w:firstLine="709"/>
        <w:jc w:val="both"/>
        <w:rPr>
          <w:sz w:val="28"/>
          <w:szCs w:val="28"/>
        </w:rPr>
      </w:pPr>
      <w:r w:rsidRPr="003F0F91">
        <w:rPr>
          <w:color w:val="000000"/>
          <w:sz w:val="28"/>
          <w:szCs w:val="28"/>
        </w:rPr>
        <w:t>4.</w:t>
      </w:r>
      <w:r w:rsidR="003E3435">
        <w:rPr>
          <w:color w:val="000000"/>
          <w:sz w:val="28"/>
          <w:szCs w:val="28"/>
        </w:rPr>
        <w:t>5.</w:t>
      </w:r>
      <w:r w:rsidRPr="003F0F91">
        <w:rPr>
          <w:color w:val="000000"/>
          <w:sz w:val="28"/>
          <w:szCs w:val="28"/>
        </w:rPr>
        <w:tab/>
        <w:t>Участники олимпиады должны иметь свою спецодежду для выполнения практического задания.</w:t>
      </w:r>
    </w:p>
    <w:p w:rsidR="00680FF9" w:rsidRPr="003F0F91" w:rsidRDefault="003E3435" w:rsidP="0024591A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680FF9" w:rsidRPr="003F0F91">
        <w:rPr>
          <w:color w:val="000000"/>
          <w:sz w:val="28"/>
          <w:szCs w:val="28"/>
        </w:rPr>
        <w:tab/>
        <w:t>Олимпиада по специальности</w:t>
      </w:r>
      <w:r w:rsidR="00553B8A" w:rsidRPr="003F0F91">
        <w:rPr>
          <w:color w:val="000000"/>
          <w:sz w:val="28"/>
          <w:szCs w:val="28"/>
        </w:rPr>
        <w:t xml:space="preserve"> </w:t>
      </w:r>
      <w:r w:rsidR="007A1A09">
        <w:rPr>
          <w:color w:val="000000"/>
          <w:sz w:val="28"/>
          <w:szCs w:val="28"/>
        </w:rPr>
        <w:t>23.02.03</w:t>
      </w:r>
      <w:r w:rsidR="00553B8A" w:rsidRPr="003F0F91">
        <w:rPr>
          <w:color w:val="000000"/>
          <w:sz w:val="28"/>
          <w:szCs w:val="28"/>
        </w:rPr>
        <w:t xml:space="preserve"> «Техническое обслуживание и ремонт автомобильного транспорта»</w:t>
      </w:r>
      <w:r w:rsidR="00680FF9" w:rsidRPr="003F0F91">
        <w:rPr>
          <w:color w:val="000000"/>
          <w:sz w:val="28"/>
          <w:szCs w:val="28"/>
        </w:rPr>
        <w:t>,</w:t>
      </w:r>
      <w:r w:rsidR="00553B8A" w:rsidRPr="003F0F91">
        <w:rPr>
          <w:color w:val="000000"/>
          <w:sz w:val="28"/>
          <w:szCs w:val="28"/>
        </w:rPr>
        <w:t xml:space="preserve"> </w:t>
      </w:r>
      <w:r w:rsidR="00680FF9" w:rsidRPr="003F0F91">
        <w:rPr>
          <w:color w:val="000000"/>
          <w:sz w:val="28"/>
          <w:szCs w:val="28"/>
        </w:rPr>
        <w:t>которая проводится на базе</w:t>
      </w:r>
      <w:r w:rsidR="00553B8A" w:rsidRPr="003F0F91">
        <w:rPr>
          <w:color w:val="000000"/>
          <w:sz w:val="28"/>
          <w:szCs w:val="28"/>
        </w:rPr>
        <w:t xml:space="preserve"> </w:t>
      </w:r>
      <w:r w:rsidR="0024591A">
        <w:rPr>
          <w:color w:val="000000"/>
          <w:sz w:val="28"/>
          <w:szCs w:val="28"/>
        </w:rPr>
        <w:t xml:space="preserve">ГПОБУ </w:t>
      </w:r>
      <w:r w:rsidR="0024591A" w:rsidRPr="002B149D">
        <w:rPr>
          <w:color w:val="000000"/>
          <w:sz w:val="28"/>
          <w:szCs w:val="28"/>
        </w:rPr>
        <w:t>«</w:t>
      </w:r>
      <w:r w:rsidR="0024591A" w:rsidRPr="002B149D">
        <w:rPr>
          <w:bCs/>
          <w:color w:val="000000"/>
          <w:sz w:val="28"/>
          <w:szCs w:val="28"/>
        </w:rPr>
        <w:t>Республиканский автомобильно-дорожный колледж</w:t>
      </w:r>
      <w:r w:rsidR="0024591A" w:rsidRPr="002B149D">
        <w:rPr>
          <w:color w:val="000000"/>
          <w:sz w:val="28"/>
          <w:szCs w:val="28"/>
        </w:rPr>
        <w:t>»</w:t>
      </w:r>
      <w:r w:rsidR="00680FF9" w:rsidRPr="003F0F91">
        <w:rPr>
          <w:color w:val="000000"/>
          <w:sz w:val="28"/>
          <w:szCs w:val="28"/>
        </w:rPr>
        <w:t>, включает выполнение теоретического, практического и профессионального конкурсных заданий, содержание которых соответствует государственному образовательному стандарту среднего профессионального</w:t>
      </w:r>
      <w:r w:rsidR="00680FF9" w:rsidRPr="003F0F91">
        <w:rPr>
          <w:color w:val="000000"/>
          <w:sz w:val="28"/>
          <w:szCs w:val="28"/>
        </w:rPr>
        <w:br/>
        <w:t>образования в части Государственных требований к минимуму содержания и уровню подготовки выпускников среднего профессионального образования базового уровня по специальности</w:t>
      </w:r>
      <w:r w:rsidR="00553B8A" w:rsidRPr="003F0F91">
        <w:rPr>
          <w:color w:val="000000"/>
          <w:sz w:val="28"/>
          <w:szCs w:val="28"/>
        </w:rPr>
        <w:t xml:space="preserve"> «Техническое обслуживание и ремонт автомобильного транспорта».</w:t>
      </w:r>
    </w:p>
    <w:p w:rsidR="00980FE5" w:rsidRDefault="00980FE5" w:rsidP="002835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2408" w:rsidRDefault="00D62408" w:rsidP="002835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Структура и содержание олимпиадных заданий</w:t>
      </w:r>
      <w:r w:rsidR="00AE1709">
        <w:rPr>
          <w:b/>
          <w:bCs/>
          <w:color w:val="000000"/>
          <w:sz w:val="28"/>
          <w:szCs w:val="28"/>
        </w:rPr>
        <w:t>.</w:t>
      </w:r>
    </w:p>
    <w:p w:rsidR="001237B9" w:rsidRPr="001237B9" w:rsidRDefault="001237B9" w:rsidP="002835F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237B9">
        <w:rPr>
          <w:bCs/>
          <w:color w:val="000000"/>
          <w:sz w:val="28"/>
          <w:szCs w:val="28"/>
        </w:rPr>
        <w:t>Выполнение все</w:t>
      </w:r>
      <w:r>
        <w:rPr>
          <w:bCs/>
          <w:color w:val="000000"/>
          <w:sz w:val="28"/>
          <w:szCs w:val="28"/>
        </w:rPr>
        <w:t>х видов заданий оценивается в 1</w:t>
      </w:r>
      <w:r w:rsidR="005824DC">
        <w:rPr>
          <w:bCs/>
          <w:color w:val="000000"/>
          <w:sz w:val="28"/>
          <w:szCs w:val="28"/>
        </w:rPr>
        <w:t>0</w:t>
      </w:r>
      <w:r w:rsidRPr="001237B9">
        <w:rPr>
          <w:bCs/>
          <w:color w:val="000000"/>
          <w:sz w:val="28"/>
          <w:szCs w:val="28"/>
        </w:rPr>
        <w:t>0 баллов.</w:t>
      </w:r>
    </w:p>
    <w:p w:rsidR="00352182" w:rsidRPr="002835FB" w:rsidRDefault="00352182" w:rsidP="001F60C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835FB">
        <w:rPr>
          <w:bCs/>
          <w:color w:val="000000"/>
          <w:sz w:val="28"/>
          <w:szCs w:val="28"/>
        </w:rPr>
        <w:t>5.1. Теоретическое задание</w:t>
      </w:r>
    </w:p>
    <w:p w:rsidR="00CA779A" w:rsidRDefault="00D62408" w:rsidP="0035218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62408">
        <w:rPr>
          <w:bCs/>
          <w:color w:val="000000"/>
          <w:sz w:val="28"/>
          <w:szCs w:val="28"/>
        </w:rPr>
        <w:t>Теоретическое задание №1</w:t>
      </w:r>
      <w:r w:rsidR="00AB4AB6">
        <w:rPr>
          <w:bCs/>
          <w:color w:val="000000"/>
          <w:sz w:val="28"/>
          <w:szCs w:val="28"/>
        </w:rPr>
        <w:t>.1</w:t>
      </w:r>
      <w:r w:rsidRPr="00D62408">
        <w:rPr>
          <w:bCs/>
          <w:color w:val="000000"/>
          <w:sz w:val="28"/>
          <w:szCs w:val="28"/>
        </w:rPr>
        <w:t xml:space="preserve"> </w:t>
      </w:r>
      <w:r w:rsidR="001237B9">
        <w:rPr>
          <w:bCs/>
          <w:color w:val="000000"/>
          <w:sz w:val="28"/>
          <w:szCs w:val="28"/>
        </w:rPr>
        <w:t>(</w:t>
      </w:r>
      <w:r w:rsidR="005824DC">
        <w:rPr>
          <w:bCs/>
          <w:color w:val="000000"/>
          <w:sz w:val="28"/>
          <w:szCs w:val="28"/>
        </w:rPr>
        <w:t>1</w:t>
      </w:r>
      <w:r w:rsidR="00AB4AB6">
        <w:rPr>
          <w:bCs/>
          <w:color w:val="000000"/>
          <w:sz w:val="28"/>
          <w:szCs w:val="28"/>
        </w:rPr>
        <w:t>5</w:t>
      </w:r>
      <w:r w:rsidR="001237B9">
        <w:rPr>
          <w:bCs/>
          <w:color w:val="000000"/>
          <w:sz w:val="28"/>
          <w:szCs w:val="28"/>
        </w:rPr>
        <w:t xml:space="preserve"> баллов) </w:t>
      </w:r>
      <w:r w:rsidRPr="00D62408">
        <w:rPr>
          <w:bCs/>
          <w:color w:val="000000"/>
          <w:sz w:val="28"/>
          <w:szCs w:val="28"/>
        </w:rPr>
        <w:t>будет представлено в виде тестов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D62408">
        <w:rPr>
          <w:bCs/>
          <w:color w:val="000000"/>
          <w:sz w:val="28"/>
          <w:szCs w:val="28"/>
        </w:rPr>
        <w:t xml:space="preserve">и выполняется </w:t>
      </w:r>
      <w:r w:rsidR="00352182">
        <w:rPr>
          <w:bCs/>
          <w:color w:val="000000"/>
          <w:sz w:val="28"/>
          <w:szCs w:val="28"/>
        </w:rPr>
        <w:t xml:space="preserve">на компьютере </w:t>
      </w:r>
      <w:r w:rsidRPr="00D62408">
        <w:rPr>
          <w:bCs/>
          <w:color w:val="000000"/>
          <w:sz w:val="28"/>
          <w:szCs w:val="28"/>
        </w:rPr>
        <w:t>и включает</w:t>
      </w:r>
      <w:r w:rsidR="00352182">
        <w:rPr>
          <w:bCs/>
          <w:color w:val="000000"/>
          <w:sz w:val="28"/>
          <w:szCs w:val="28"/>
        </w:rPr>
        <w:t xml:space="preserve"> в себя вопросы по дисциплинам</w:t>
      </w:r>
      <w:r>
        <w:rPr>
          <w:bCs/>
          <w:color w:val="000000"/>
          <w:sz w:val="28"/>
          <w:szCs w:val="28"/>
        </w:rPr>
        <w:t xml:space="preserve">: </w:t>
      </w:r>
      <w:r w:rsidR="0029796D">
        <w:rPr>
          <w:bCs/>
          <w:color w:val="000000"/>
          <w:sz w:val="28"/>
          <w:szCs w:val="28"/>
        </w:rPr>
        <w:t xml:space="preserve">«Автомобили», </w:t>
      </w:r>
      <w:r>
        <w:rPr>
          <w:bCs/>
          <w:color w:val="000000"/>
          <w:sz w:val="28"/>
          <w:szCs w:val="28"/>
        </w:rPr>
        <w:t>(устройство</w:t>
      </w:r>
      <w:r w:rsidR="0029796D">
        <w:rPr>
          <w:bCs/>
          <w:color w:val="000000"/>
          <w:sz w:val="28"/>
          <w:szCs w:val="28"/>
        </w:rPr>
        <w:t xml:space="preserve"> автомобилей электрооборудование автомобилей</w:t>
      </w:r>
      <w:r>
        <w:rPr>
          <w:bCs/>
          <w:color w:val="000000"/>
          <w:sz w:val="28"/>
          <w:szCs w:val="28"/>
        </w:rPr>
        <w:t>, теория автомобилей и двигателей)</w:t>
      </w:r>
      <w:r w:rsidR="0035218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«Техническое обслуживание», </w:t>
      </w:r>
      <w:r w:rsidR="0035218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Ремонт автомобилей»,</w:t>
      </w:r>
      <w:r w:rsidR="00951475" w:rsidRPr="00951475">
        <w:rPr>
          <w:bCs/>
          <w:color w:val="000000"/>
          <w:sz w:val="28"/>
          <w:szCs w:val="28"/>
        </w:rPr>
        <w:t xml:space="preserve"> </w:t>
      </w:r>
      <w:r w:rsidR="00951475">
        <w:rPr>
          <w:bCs/>
          <w:color w:val="000000"/>
          <w:sz w:val="28"/>
          <w:szCs w:val="28"/>
        </w:rPr>
        <w:t>«Автомобильные эксплуатационные материалы»</w:t>
      </w:r>
      <w:r w:rsidR="00CA779A">
        <w:rPr>
          <w:bCs/>
          <w:color w:val="000000"/>
          <w:sz w:val="28"/>
          <w:szCs w:val="28"/>
        </w:rPr>
        <w:t xml:space="preserve">, </w:t>
      </w:r>
      <w:r w:rsidR="00951475">
        <w:rPr>
          <w:bCs/>
          <w:color w:val="000000"/>
          <w:sz w:val="28"/>
          <w:szCs w:val="28"/>
        </w:rPr>
        <w:t>«Охрана труда»</w:t>
      </w:r>
      <w:r w:rsidR="00CA779A">
        <w:rPr>
          <w:bCs/>
          <w:color w:val="000000"/>
          <w:sz w:val="28"/>
          <w:szCs w:val="28"/>
        </w:rPr>
        <w:t>.</w:t>
      </w:r>
    </w:p>
    <w:p w:rsidR="00D62408" w:rsidRDefault="00CA779A" w:rsidP="001F60C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Теоретическое задание №</w:t>
      </w:r>
      <w:r w:rsidR="00AB4AB6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2 </w:t>
      </w:r>
      <w:r w:rsidR="001237B9">
        <w:rPr>
          <w:bCs/>
          <w:color w:val="000000"/>
          <w:sz w:val="28"/>
          <w:szCs w:val="28"/>
        </w:rPr>
        <w:t>(</w:t>
      </w:r>
      <w:r w:rsidR="00AB4AB6">
        <w:rPr>
          <w:bCs/>
          <w:color w:val="000000"/>
          <w:sz w:val="28"/>
          <w:szCs w:val="28"/>
        </w:rPr>
        <w:t>5</w:t>
      </w:r>
      <w:r w:rsidR="001237B9">
        <w:rPr>
          <w:bCs/>
          <w:color w:val="000000"/>
          <w:sz w:val="28"/>
          <w:szCs w:val="28"/>
        </w:rPr>
        <w:t xml:space="preserve"> баллов) </w:t>
      </w:r>
      <w:r>
        <w:rPr>
          <w:bCs/>
          <w:color w:val="000000"/>
          <w:sz w:val="28"/>
          <w:szCs w:val="28"/>
        </w:rPr>
        <w:t>включает в себя</w:t>
      </w:r>
      <w:r w:rsidR="00352182">
        <w:rPr>
          <w:bCs/>
          <w:color w:val="000000"/>
          <w:sz w:val="28"/>
          <w:szCs w:val="28"/>
        </w:rPr>
        <w:t xml:space="preserve"> вопросы по дисциплине</w:t>
      </w:r>
      <w:r>
        <w:rPr>
          <w:bCs/>
          <w:color w:val="000000"/>
          <w:sz w:val="28"/>
          <w:szCs w:val="28"/>
        </w:rPr>
        <w:t xml:space="preserve"> «</w:t>
      </w:r>
      <w:r w:rsidR="00352182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равила и безопасность дорожного движения».</w:t>
      </w:r>
      <w:r w:rsidR="00D62408" w:rsidRPr="00D62408">
        <w:rPr>
          <w:b/>
          <w:bCs/>
          <w:color w:val="000000"/>
          <w:sz w:val="28"/>
          <w:szCs w:val="28"/>
        </w:rPr>
        <w:t xml:space="preserve"> </w:t>
      </w:r>
    </w:p>
    <w:p w:rsidR="0029796D" w:rsidRDefault="00352182" w:rsidP="003521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835FB">
        <w:rPr>
          <w:bCs/>
          <w:color w:val="000000"/>
          <w:sz w:val="28"/>
          <w:szCs w:val="28"/>
        </w:rPr>
        <w:t xml:space="preserve">   </w:t>
      </w:r>
      <w:r w:rsidR="002835FB">
        <w:rPr>
          <w:bCs/>
          <w:color w:val="000000"/>
          <w:sz w:val="28"/>
          <w:szCs w:val="28"/>
        </w:rPr>
        <w:t xml:space="preserve">     </w:t>
      </w:r>
      <w:r w:rsidR="0029796D">
        <w:rPr>
          <w:bCs/>
          <w:color w:val="000000"/>
          <w:sz w:val="28"/>
          <w:szCs w:val="28"/>
        </w:rPr>
        <w:t>Вопросы по теоретическому заданию указаны в приложении №1.</w:t>
      </w:r>
    </w:p>
    <w:p w:rsidR="00352182" w:rsidRPr="002A65E6" w:rsidRDefault="00352182" w:rsidP="00352182">
      <w:pPr>
        <w:shd w:val="clear" w:color="auto" w:fill="FFFFFF"/>
        <w:jc w:val="both"/>
        <w:rPr>
          <w:bCs/>
          <w:sz w:val="28"/>
          <w:szCs w:val="28"/>
        </w:rPr>
      </w:pPr>
      <w:r w:rsidRPr="002A65E6">
        <w:rPr>
          <w:bCs/>
          <w:sz w:val="28"/>
          <w:szCs w:val="28"/>
        </w:rPr>
        <w:t xml:space="preserve"> </w:t>
      </w:r>
      <w:r w:rsidR="0029796D" w:rsidRPr="002A65E6">
        <w:rPr>
          <w:bCs/>
          <w:sz w:val="28"/>
          <w:szCs w:val="28"/>
        </w:rPr>
        <w:t xml:space="preserve">      </w:t>
      </w:r>
      <w:r w:rsidRPr="002A65E6">
        <w:rPr>
          <w:bCs/>
          <w:sz w:val="28"/>
          <w:szCs w:val="28"/>
        </w:rPr>
        <w:t xml:space="preserve"> 5.2.</w:t>
      </w:r>
      <w:r w:rsidR="00AB4AB6" w:rsidRPr="00AB4AB6">
        <w:rPr>
          <w:bCs/>
          <w:color w:val="000000"/>
          <w:sz w:val="28"/>
          <w:szCs w:val="28"/>
        </w:rPr>
        <w:t xml:space="preserve"> </w:t>
      </w:r>
      <w:r w:rsidR="00AB4AB6">
        <w:rPr>
          <w:bCs/>
          <w:color w:val="000000"/>
          <w:sz w:val="28"/>
          <w:szCs w:val="28"/>
        </w:rPr>
        <w:t>Решение практической</w:t>
      </w:r>
      <w:r w:rsidR="00AB4AB6" w:rsidRPr="002A65E6">
        <w:rPr>
          <w:bCs/>
          <w:sz w:val="28"/>
          <w:szCs w:val="28"/>
        </w:rPr>
        <w:t xml:space="preserve"> </w:t>
      </w:r>
      <w:r w:rsidR="00AB4AB6">
        <w:rPr>
          <w:bCs/>
          <w:sz w:val="28"/>
          <w:szCs w:val="28"/>
        </w:rPr>
        <w:t>задачи</w:t>
      </w:r>
      <w:r w:rsidR="00CA779A" w:rsidRPr="002A65E6">
        <w:rPr>
          <w:bCs/>
          <w:sz w:val="28"/>
          <w:szCs w:val="28"/>
        </w:rPr>
        <w:t xml:space="preserve"> </w:t>
      </w:r>
    </w:p>
    <w:p w:rsidR="00D62408" w:rsidRDefault="00AB4AB6" w:rsidP="001F60C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Практическое</w:t>
      </w:r>
      <w:r w:rsidR="00CA779A" w:rsidRPr="00CA779A">
        <w:rPr>
          <w:bCs/>
          <w:color w:val="000000"/>
          <w:sz w:val="28"/>
          <w:szCs w:val="28"/>
        </w:rPr>
        <w:t xml:space="preserve"> задание </w:t>
      </w:r>
      <w:r w:rsidR="001237B9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2</w:t>
      </w:r>
      <w:r w:rsidR="001237B9">
        <w:rPr>
          <w:bCs/>
          <w:color w:val="000000"/>
          <w:sz w:val="28"/>
          <w:szCs w:val="28"/>
        </w:rPr>
        <w:t xml:space="preserve">0 баллов) </w:t>
      </w:r>
      <w:r w:rsidR="00CA779A" w:rsidRPr="00CA779A">
        <w:rPr>
          <w:bCs/>
          <w:color w:val="000000"/>
          <w:sz w:val="28"/>
          <w:szCs w:val="28"/>
        </w:rPr>
        <w:t xml:space="preserve">заключается в выполнении расчета производственной программы по техническому обслуживанию и </w:t>
      </w:r>
      <w:r w:rsidR="00352182">
        <w:rPr>
          <w:bCs/>
          <w:color w:val="000000"/>
          <w:sz w:val="28"/>
          <w:szCs w:val="28"/>
        </w:rPr>
        <w:t xml:space="preserve">текущему </w:t>
      </w:r>
      <w:r w:rsidR="00CA779A">
        <w:rPr>
          <w:bCs/>
          <w:color w:val="000000"/>
          <w:sz w:val="28"/>
          <w:szCs w:val="28"/>
        </w:rPr>
        <w:t xml:space="preserve">ремонту автотранспортного предприятия. Задание выполняется </w:t>
      </w:r>
      <w:r w:rsidR="009277DA">
        <w:rPr>
          <w:bCs/>
          <w:color w:val="000000"/>
          <w:sz w:val="28"/>
          <w:szCs w:val="28"/>
        </w:rPr>
        <w:t>письменно</w:t>
      </w:r>
      <w:r w:rsidR="0057481D">
        <w:rPr>
          <w:bCs/>
          <w:color w:val="000000"/>
          <w:sz w:val="28"/>
          <w:szCs w:val="28"/>
        </w:rPr>
        <w:t xml:space="preserve"> </w:t>
      </w:r>
      <w:r w:rsidR="00CA779A">
        <w:rPr>
          <w:bCs/>
          <w:color w:val="000000"/>
          <w:sz w:val="28"/>
          <w:szCs w:val="28"/>
        </w:rPr>
        <w:t>и аргументировано защищается.</w:t>
      </w:r>
      <w:r w:rsidR="00A324BA">
        <w:rPr>
          <w:bCs/>
          <w:color w:val="000000"/>
          <w:sz w:val="28"/>
          <w:szCs w:val="28"/>
        </w:rPr>
        <w:t xml:space="preserve"> При выполнении задания разрешается использовать «Положение о ТО и ремонте подвижного состава АТ»</w:t>
      </w:r>
      <w:r w:rsidR="00BF55AA">
        <w:rPr>
          <w:bCs/>
          <w:color w:val="000000"/>
          <w:sz w:val="28"/>
          <w:szCs w:val="28"/>
        </w:rPr>
        <w:t>.</w:t>
      </w:r>
    </w:p>
    <w:p w:rsidR="00352182" w:rsidRPr="002A65E6" w:rsidRDefault="00352182" w:rsidP="001F60C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A65E6">
        <w:rPr>
          <w:bCs/>
          <w:sz w:val="28"/>
          <w:szCs w:val="28"/>
        </w:rPr>
        <w:t>5.3. Практическое задание</w:t>
      </w:r>
      <w:r w:rsidR="00C60D77" w:rsidRPr="002A65E6">
        <w:rPr>
          <w:bCs/>
          <w:sz w:val="28"/>
          <w:szCs w:val="28"/>
        </w:rPr>
        <w:t xml:space="preserve"> на </w:t>
      </w:r>
      <w:r w:rsidR="009277DA">
        <w:rPr>
          <w:bCs/>
          <w:sz w:val="28"/>
          <w:szCs w:val="28"/>
        </w:rPr>
        <w:t>СТО МФ МАДИ.</w:t>
      </w:r>
    </w:p>
    <w:p w:rsidR="00C60D77" w:rsidRDefault="00CA779A" w:rsidP="0085317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Практическое задание </w:t>
      </w:r>
      <w:r w:rsidR="002835FB">
        <w:rPr>
          <w:bCs/>
          <w:color w:val="000000"/>
          <w:sz w:val="28"/>
          <w:szCs w:val="28"/>
        </w:rPr>
        <w:t xml:space="preserve">№1 </w:t>
      </w:r>
      <w:r w:rsidR="001237B9">
        <w:rPr>
          <w:bCs/>
          <w:color w:val="000000"/>
          <w:sz w:val="28"/>
          <w:szCs w:val="28"/>
        </w:rPr>
        <w:t>(</w:t>
      </w:r>
      <w:r w:rsidR="00AB4AB6">
        <w:rPr>
          <w:bCs/>
          <w:color w:val="000000"/>
          <w:sz w:val="28"/>
          <w:szCs w:val="28"/>
        </w:rPr>
        <w:t>3</w:t>
      </w:r>
      <w:r w:rsidR="002A3E98">
        <w:rPr>
          <w:bCs/>
          <w:color w:val="000000"/>
          <w:sz w:val="28"/>
          <w:szCs w:val="28"/>
        </w:rPr>
        <w:t>0</w:t>
      </w:r>
      <w:r w:rsidR="001237B9">
        <w:rPr>
          <w:bCs/>
          <w:color w:val="000000"/>
          <w:sz w:val="28"/>
          <w:szCs w:val="28"/>
        </w:rPr>
        <w:t xml:space="preserve"> баллов) </w:t>
      </w:r>
      <w:r w:rsidR="00853175">
        <w:rPr>
          <w:bCs/>
          <w:color w:val="000000"/>
          <w:sz w:val="28"/>
          <w:szCs w:val="28"/>
        </w:rPr>
        <w:t xml:space="preserve">заключается в умении выполнять работы по замене и ремонту узлов и агрегатов автомобилей. </w:t>
      </w:r>
    </w:p>
    <w:p w:rsidR="002179B3" w:rsidRDefault="00115358" w:rsidP="001F60C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Практическое </w:t>
      </w:r>
      <w:r w:rsidR="002835FB">
        <w:rPr>
          <w:bCs/>
          <w:color w:val="000000"/>
          <w:sz w:val="28"/>
          <w:szCs w:val="28"/>
        </w:rPr>
        <w:t>задание №2</w:t>
      </w:r>
      <w:r w:rsidR="001237B9">
        <w:rPr>
          <w:bCs/>
          <w:color w:val="000000"/>
          <w:sz w:val="28"/>
          <w:szCs w:val="28"/>
        </w:rPr>
        <w:t xml:space="preserve"> (</w:t>
      </w:r>
      <w:r w:rsidR="00AB4AB6">
        <w:rPr>
          <w:bCs/>
          <w:color w:val="000000"/>
          <w:sz w:val="28"/>
          <w:szCs w:val="28"/>
        </w:rPr>
        <w:t>3</w:t>
      </w:r>
      <w:r w:rsidR="001237B9">
        <w:rPr>
          <w:bCs/>
          <w:color w:val="000000"/>
          <w:sz w:val="28"/>
          <w:szCs w:val="28"/>
        </w:rPr>
        <w:t>0 баллов)</w:t>
      </w:r>
      <w:r w:rsidR="002835FB">
        <w:rPr>
          <w:bCs/>
          <w:color w:val="000000"/>
          <w:sz w:val="28"/>
          <w:szCs w:val="28"/>
        </w:rPr>
        <w:t xml:space="preserve"> </w:t>
      </w:r>
      <w:r w:rsidR="00853175">
        <w:rPr>
          <w:bCs/>
          <w:color w:val="000000"/>
          <w:sz w:val="28"/>
          <w:szCs w:val="28"/>
        </w:rPr>
        <w:t>заключается в умении проводить контрольно – диагностические и регулировочные работы.</w:t>
      </w:r>
    </w:p>
    <w:p w:rsidR="00853175" w:rsidRDefault="00853175" w:rsidP="0085317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практических заданий указан в приложении №2</w:t>
      </w:r>
    </w:p>
    <w:p w:rsidR="000B55D8" w:rsidRDefault="000B55D8" w:rsidP="001F60C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15358" w:rsidRPr="003F0F91" w:rsidRDefault="002835FB" w:rsidP="002835FB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115358" w:rsidRPr="00115358">
        <w:rPr>
          <w:b/>
          <w:color w:val="000000"/>
          <w:sz w:val="28"/>
          <w:szCs w:val="28"/>
        </w:rPr>
        <w:t>.</w:t>
      </w:r>
      <w:r w:rsidR="00115358">
        <w:rPr>
          <w:color w:val="000000"/>
          <w:sz w:val="28"/>
          <w:szCs w:val="28"/>
        </w:rPr>
        <w:t xml:space="preserve"> </w:t>
      </w:r>
      <w:r w:rsidR="00115358" w:rsidRPr="002835FB">
        <w:rPr>
          <w:b/>
          <w:color w:val="000000"/>
          <w:sz w:val="28"/>
          <w:szCs w:val="28"/>
        </w:rPr>
        <w:t xml:space="preserve">Обобщённые критерии </w:t>
      </w:r>
      <w:r w:rsidR="00115358" w:rsidRPr="002835FB">
        <w:rPr>
          <w:b/>
          <w:bCs/>
          <w:color w:val="000000"/>
          <w:sz w:val="28"/>
          <w:szCs w:val="28"/>
        </w:rPr>
        <w:t>оценки.</w:t>
      </w:r>
    </w:p>
    <w:p w:rsidR="00115358" w:rsidRPr="003F0F91" w:rsidRDefault="00115358" w:rsidP="00115358">
      <w:pPr>
        <w:shd w:val="clear" w:color="auto" w:fill="FFFFFF"/>
        <w:ind w:firstLine="709"/>
        <w:jc w:val="both"/>
        <w:rPr>
          <w:sz w:val="28"/>
          <w:szCs w:val="28"/>
        </w:rPr>
      </w:pPr>
      <w:r w:rsidRPr="003F0F91">
        <w:rPr>
          <w:color w:val="000000"/>
          <w:sz w:val="28"/>
          <w:szCs w:val="28"/>
        </w:rPr>
        <w:t>При оценке выполненной работы жюри учитывает:</w:t>
      </w:r>
    </w:p>
    <w:p w:rsidR="00115358" w:rsidRPr="003F0F91" w:rsidRDefault="003A2237" w:rsidP="003A2237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179B3">
        <w:rPr>
          <w:color w:val="000000"/>
          <w:sz w:val="28"/>
          <w:szCs w:val="28"/>
        </w:rPr>
        <w:t xml:space="preserve"> -</w:t>
      </w:r>
      <w:r w:rsidR="00115358" w:rsidRPr="003F0F91">
        <w:rPr>
          <w:color w:val="000000"/>
          <w:sz w:val="28"/>
          <w:szCs w:val="28"/>
        </w:rPr>
        <w:t>правильность и полноту выполнения тестового задания.</w:t>
      </w:r>
    </w:p>
    <w:p w:rsidR="00115358" w:rsidRPr="003F0F91" w:rsidRDefault="003A2237" w:rsidP="002179B3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179B3">
        <w:rPr>
          <w:color w:val="000000"/>
          <w:sz w:val="28"/>
          <w:szCs w:val="28"/>
        </w:rPr>
        <w:t xml:space="preserve"> -</w:t>
      </w:r>
      <w:r w:rsidR="00115358" w:rsidRPr="003F0F91">
        <w:rPr>
          <w:color w:val="000000"/>
          <w:sz w:val="28"/>
          <w:szCs w:val="28"/>
        </w:rPr>
        <w:t>соответствие</w:t>
      </w:r>
      <w:r w:rsidR="00115358">
        <w:rPr>
          <w:color w:val="000000"/>
          <w:sz w:val="28"/>
          <w:szCs w:val="28"/>
        </w:rPr>
        <w:t xml:space="preserve"> ГОСТам, </w:t>
      </w:r>
      <w:r w:rsidR="00115358" w:rsidRPr="003F0F91">
        <w:rPr>
          <w:color w:val="000000"/>
          <w:sz w:val="28"/>
          <w:szCs w:val="28"/>
        </w:rPr>
        <w:t>правильность и полноту выполнения</w:t>
      </w:r>
      <w:r w:rsidR="00115358">
        <w:rPr>
          <w:color w:val="000000"/>
          <w:sz w:val="28"/>
          <w:szCs w:val="28"/>
        </w:rPr>
        <w:t xml:space="preserve"> расчетов</w:t>
      </w:r>
      <w:r w:rsidR="00115358" w:rsidRPr="003F0F91">
        <w:rPr>
          <w:color w:val="000000"/>
          <w:sz w:val="28"/>
          <w:szCs w:val="28"/>
        </w:rPr>
        <w:t>, прогрессивность применяемых инструментов и оборудования; аргументированность обоснования, владение профессиональной лексикой и т.д.;</w:t>
      </w:r>
    </w:p>
    <w:p w:rsidR="00115358" w:rsidRPr="003F0F91" w:rsidRDefault="003A2237" w:rsidP="002179B3">
      <w:pPr>
        <w:shd w:val="clear" w:color="auto" w:fill="FFFFFF"/>
        <w:tabs>
          <w:tab w:val="left" w:pos="394"/>
          <w:tab w:val="left" w:pos="1047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179B3">
        <w:rPr>
          <w:color w:val="000000"/>
          <w:sz w:val="28"/>
          <w:szCs w:val="28"/>
        </w:rPr>
        <w:t xml:space="preserve"> -</w:t>
      </w:r>
      <w:r w:rsidR="00115358" w:rsidRPr="003F0F91">
        <w:rPr>
          <w:color w:val="000000"/>
          <w:sz w:val="28"/>
          <w:szCs w:val="28"/>
        </w:rPr>
        <w:t>правильность применяемых приёмов</w:t>
      </w:r>
      <w:r w:rsidR="00115358">
        <w:rPr>
          <w:color w:val="000000"/>
          <w:sz w:val="28"/>
          <w:szCs w:val="28"/>
        </w:rPr>
        <w:t xml:space="preserve"> по техническому обслуживанию и ремонту; </w:t>
      </w:r>
      <w:r w:rsidR="00115358" w:rsidRPr="003F0F91">
        <w:rPr>
          <w:color w:val="000000"/>
          <w:sz w:val="28"/>
          <w:szCs w:val="28"/>
        </w:rPr>
        <w:tab/>
      </w:r>
    </w:p>
    <w:p w:rsidR="00115358" w:rsidRPr="003F0F91" w:rsidRDefault="003A2237" w:rsidP="002179B3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179B3">
        <w:rPr>
          <w:color w:val="000000"/>
          <w:sz w:val="28"/>
          <w:szCs w:val="28"/>
        </w:rPr>
        <w:t>-</w:t>
      </w:r>
      <w:r w:rsidR="00115358" w:rsidRPr="003F0F91">
        <w:rPr>
          <w:color w:val="000000"/>
          <w:sz w:val="28"/>
          <w:szCs w:val="28"/>
        </w:rPr>
        <w:t>соблюдение требований техники безопасности и культуры труда;</w:t>
      </w:r>
    </w:p>
    <w:p w:rsidR="00115358" w:rsidRPr="00CA779A" w:rsidRDefault="003A2237" w:rsidP="003A223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179B3">
        <w:rPr>
          <w:color w:val="000000"/>
          <w:sz w:val="28"/>
          <w:szCs w:val="28"/>
        </w:rPr>
        <w:t xml:space="preserve"> -</w:t>
      </w:r>
      <w:r w:rsidR="00115358" w:rsidRPr="003F0F91">
        <w:rPr>
          <w:color w:val="000000"/>
          <w:sz w:val="28"/>
          <w:szCs w:val="28"/>
        </w:rPr>
        <w:t>способность самостоятельно решать проблемы в области профессиональной деятельности</w:t>
      </w:r>
    </w:p>
    <w:p w:rsidR="00980FE5" w:rsidRDefault="00980FE5" w:rsidP="002835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80FF9" w:rsidRPr="00383667" w:rsidRDefault="002835FB" w:rsidP="002835F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115358">
        <w:rPr>
          <w:b/>
          <w:bCs/>
          <w:color w:val="000000"/>
          <w:sz w:val="28"/>
          <w:szCs w:val="28"/>
        </w:rPr>
        <w:t>.</w:t>
      </w:r>
      <w:r w:rsidR="00680FF9" w:rsidRPr="00383667">
        <w:rPr>
          <w:b/>
          <w:bCs/>
          <w:color w:val="000000"/>
          <w:sz w:val="28"/>
          <w:szCs w:val="28"/>
        </w:rPr>
        <w:t xml:space="preserve"> Жюри олимпиады.</w:t>
      </w:r>
    </w:p>
    <w:p w:rsidR="00680FF9" w:rsidRPr="003F0F91" w:rsidRDefault="00680FF9" w:rsidP="001F60CC">
      <w:pPr>
        <w:shd w:val="clear" w:color="auto" w:fill="FFFFFF"/>
        <w:ind w:firstLine="709"/>
        <w:jc w:val="both"/>
        <w:rPr>
          <w:sz w:val="28"/>
          <w:szCs w:val="28"/>
        </w:rPr>
      </w:pPr>
      <w:r w:rsidRPr="003F0F91">
        <w:rPr>
          <w:color w:val="000000"/>
          <w:sz w:val="28"/>
          <w:szCs w:val="28"/>
        </w:rPr>
        <w:t xml:space="preserve">Членами жюри могут быть работники образовательных учреждений высшего и среднего профессионального образования, представители научных учреждений и органов управления. По представлению Организационного комитета Олимпиады состав жюри утверждается Президиумом Совета директоров </w:t>
      </w:r>
      <w:r w:rsidR="00383667">
        <w:rPr>
          <w:color w:val="000000"/>
          <w:sz w:val="28"/>
          <w:szCs w:val="28"/>
        </w:rPr>
        <w:t>ссузов</w:t>
      </w:r>
      <w:r w:rsidRPr="003F0F91">
        <w:rPr>
          <w:color w:val="000000"/>
          <w:sz w:val="28"/>
          <w:szCs w:val="28"/>
        </w:rPr>
        <w:t xml:space="preserve"> </w:t>
      </w:r>
      <w:r w:rsidR="00752895">
        <w:rPr>
          <w:color w:val="000000"/>
          <w:sz w:val="28"/>
          <w:szCs w:val="28"/>
        </w:rPr>
        <w:t>РД</w:t>
      </w:r>
      <w:r w:rsidRPr="003F0F91">
        <w:rPr>
          <w:color w:val="000000"/>
          <w:sz w:val="28"/>
          <w:szCs w:val="28"/>
        </w:rPr>
        <w:t>.</w:t>
      </w:r>
    </w:p>
    <w:p w:rsidR="00AE1709" w:rsidRDefault="00AE1709" w:rsidP="002835F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80FF9" w:rsidRPr="00383667" w:rsidRDefault="002835FB" w:rsidP="002835F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680FF9" w:rsidRPr="00383667">
        <w:rPr>
          <w:b/>
          <w:color w:val="000000"/>
          <w:sz w:val="28"/>
          <w:szCs w:val="28"/>
        </w:rPr>
        <w:t>. Определение победителей олимпиады.</w:t>
      </w:r>
    </w:p>
    <w:p w:rsidR="00680FF9" w:rsidRPr="003F0F91" w:rsidRDefault="00680FF9" w:rsidP="002835FB">
      <w:pPr>
        <w:shd w:val="clear" w:color="auto" w:fill="FFFFFF"/>
        <w:tabs>
          <w:tab w:val="left" w:pos="456"/>
        </w:tabs>
        <w:jc w:val="both"/>
        <w:rPr>
          <w:color w:val="000000"/>
          <w:sz w:val="28"/>
          <w:szCs w:val="28"/>
        </w:rPr>
      </w:pPr>
    </w:p>
    <w:p w:rsidR="00680FF9" w:rsidRPr="003F0F91" w:rsidRDefault="007B0DF5" w:rsidP="00383667">
      <w:pPr>
        <w:shd w:val="clear" w:color="auto" w:fill="FFFFFF"/>
        <w:tabs>
          <w:tab w:val="left" w:pos="4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 w:rsidR="00383667">
        <w:rPr>
          <w:color w:val="000000"/>
          <w:sz w:val="28"/>
          <w:szCs w:val="28"/>
        </w:rPr>
        <w:t xml:space="preserve">. </w:t>
      </w:r>
      <w:r w:rsidR="00680FF9" w:rsidRPr="003F0F91">
        <w:rPr>
          <w:color w:val="000000"/>
          <w:sz w:val="28"/>
          <w:szCs w:val="28"/>
        </w:rPr>
        <w:t>Победители олимпиады определяются по лучшим показателям. При равенстве показателей участников олимпиады предпочтение отдаётся участнику, имеющему лучший результат за выполнение профессионального задания.</w:t>
      </w:r>
    </w:p>
    <w:p w:rsidR="00680FF9" w:rsidRDefault="007B0DF5" w:rsidP="00383667">
      <w:pPr>
        <w:shd w:val="clear" w:color="auto" w:fill="FFFFFF"/>
        <w:tabs>
          <w:tab w:val="left" w:pos="4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="00383667">
        <w:rPr>
          <w:color w:val="000000"/>
          <w:sz w:val="28"/>
          <w:szCs w:val="28"/>
        </w:rPr>
        <w:t xml:space="preserve"> </w:t>
      </w:r>
      <w:r w:rsidR="00680FF9" w:rsidRPr="003F0F91">
        <w:rPr>
          <w:color w:val="000000"/>
          <w:sz w:val="28"/>
          <w:szCs w:val="28"/>
        </w:rPr>
        <w:t>Участники, занявшие призовые (1, 2, 3) места, награждаются дипломами Совет</w:t>
      </w:r>
      <w:r w:rsidR="00383667">
        <w:rPr>
          <w:color w:val="000000"/>
          <w:sz w:val="28"/>
          <w:szCs w:val="28"/>
        </w:rPr>
        <w:t>а</w:t>
      </w:r>
      <w:r w:rsidR="00680FF9" w:rsidRPr="003F0F91">
        <w:rPr>
          <w:color w:val="000000"/>
          <w:sz w:val="28"/>
          <w:szCs w:val="28"/>
        </w:rPr>
        <w:t xml:space="preserve"> директоров </w:t>
      </w:r>
      <w:r w:rsidR="00383667">
        <w:rPr>
          <w:color w:val="000000"/>
          <w:sz w:val="28"/>
          <w:szCs w:val="28"/>
        </w:rPr>
        <w:t>ссузов</w:t>
      </w:r>
      <w:r w:rsidR="00680FF9" w:rsidRPr="003F0F91">
        <w:rPr>
          <w:color w:val="000000"/>
          <w:sz w:val="28"/>
          <w:szCs w:val="28"/>
        </w:rPr>
        <w:t xml:space="preserve"> и призами.</w:t>
      </w:r>
    </w:p>
    <w:p w:rsidR="00383667" w:rsidRPr="00BC341F" w:rsidRDefault="007B0DF5" w:rsidP="00383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</w:t>
      </w:r>
      <w:r w:rsidR="00383667">
        <w:rPr>
          <w:color w:val="000000"/>
          <w:sz w:val="28"/>
          <w:szCs w:val="28"/>
        </w:rPr>
        <w:t xml:space="preserve"> </w:t>
      </w:r>
      <w:r w:rsidR="00383667" w:rsidRPr="00BC341F">
        <w:rPr>
          <w:color w:val="000000"/>
          <w:sz w:val="28"/>
          <w:szCs w:val="28"/>
        </w:rPr>
        <w:t>Победители о</w:t>
      </w:r>
      <w:r w:rsidR="00853175">
        <w:rPr>
          <w:color w:val="000000"/>
          <w:sz w:val="28"/>
          <w:szCs w:val="28"/>
        </w:rPr>
        <w:t xml:space="preserve">лимпиады в возрасте от 14 до 23 лет </w:t>
      </w:r>
      <w:r w:rsidR="00383667" w:rsidRPr="00BC341F">
        <w:rPr>
          <w:color w:val="000000"/>
          <w:sz w:val="28"/>
          <w:szCs w:val="28"/>
        </w:rPr>
        <w:t xml:space="preserve"> на момент проведения олимпиады могут быть представлены на присуждение премий для государственной поддержки способной и талантливой молодежи</w:t>
      </w:r>
      <w:r w:rsidR="00752895">
        <w:rPr>
          <w:color w:val="000000"/>
          <w:sz w:val="28"/>
          <w:szCs w:val="28"/>
        </w:rPr>
        <w:t>.</w:t>
      </w:r>
      <w:r w:rsidR="00383667" w:rsidRPr="00BC341F">
        <w:rPr>
          <w:color w:val="000000"/>
          <w:sz w:val="28"/>
          <w:szCs w:val="28"/>
        </w:rPr>
        <w:t xml:space="preserve"> </w:t>
      </w:r>
    </w:p>
    <w:p w:rsidR="00680FF9" w:rsidRDefault="007B0DF5" w:rsidP="00383667">
      <w:pPr>
        <w:shd w:val="clear" w:color="auto" w:fill="FFFFFF"/>
        <w:tabs>
          <w:tab w:val="left" w:pos="4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="000B55D8">
        <w:rPr>
          <w:color w:val="000000"/>
          <w:sz w:val="28"/>
          <w:szCs w:val="28"/>
        </w:rPr>
        <w:t xml:space="preserve"> </w:t>
      </w:r>
      <w:r w:rsidR="00680FF9" w:rsidRPr="003F0F91">
        <w:rPr>
          <w:color w:val="000000"/>
          <w:sz w:val="28"/>
          <w:szCs w:val="28"/>
        </w:rPr>
        <w:t>Участники, показавшие высокие результаты при выполнении отдельных конкурсных</w:t>
      </w:r>
      <w:r w:rsidR="00AE5797">
        <w:rPr>
          <w:color w:val="000000"/>
          <w:sz w:val="28"/>
          <w:szCs w:val="28"/>
        </w:rPr>
        <w:t xml:space="preserve"> </w:t>
      </w:r>
      <w:r w:rsidR="00680FF9" w:rsidRPr="003F0F91">
        <w:rPr>
          <w:color w:val="000000"/>
          <w:sz w:val="28"/>
          <w:szCs w:val="28"/>
        </w:rPr>
        <w:t>заданий, но не ставшие победителями, награждаются дипломами по различным номинациям при условии выполнения всех требований олимпиады.</w:t>
      </w:r>
    </w:p>
    <w:p w:rsidR="00CE7783" w:rsidRDefault="00CE7783" w:rsidP="00383667">
      <w:pPr>
        <w:shd w:val="clear" w:color="auto" w:fill="FFFFFF"/>
        <w:tabs>
          <w:tab w:val="left" w:pos="456"/>
        </w:tabs>
        <w:jc w:val="both"/>
        <w:rPr>
          <w:color w:val="000000"/>
          <w:sz w:val="28"/>
          <w:szCs w:val="28"/>
        </w:rPr>
      </w:pPr>
    </w:p>
    <w:p w:rsidR="00CE7783" w:rsidRDefault="00CE7783" w:rsidP="00383667">
      <w:pPr>
        <w:shd w:val="clear" w:color="auto" w:fill="FFFFFF"/>
        <w:tabs>
          <w:tab w:val="left" w:pos="456"/>
        </w:tabs>
        <w:jc w:val="both"/>
        <w:rPr>
          <w:color w:val="000000"/>
          <w:sz w:val="28"/>
          <w:szCs w:val="28"/>
        </w:rPr>
      </w:pPr>
    </w:p>
    <w:p w:rsidR="00CE7783" w:rsidRPr="003F0F91" w:rsidRDefault="00CE7783" w:rsidP="00383667">
      <w:pPr>
        <w:shd w:val="clear" w:color="auto" w:fill="FFFFFF"/>
        <w:tabs>
          <w:tab w:val="left" w:pos="456"/>
        </w:tabs>
        <w:jc w:val="both"/>
        <w:rPr>
          <w:color w:val="000000"/>
          <w:sz w:val="28"/>
          <w:szCs w:val="28"/>
        </w:rPr>
      </w:pPr>
    </w:p>
    <w:p w:rsidR="00383667" w:rsidRPr="00F91D64" w:rsidRDefault="002835FB" w:rsidP="002835FB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383667">
        <w:rPr>
          <w:b/>
          <w:bCs/>
          <w:color w:val="000000"/>
          <w:sz w:val="28"/>
          <w:szCs w:val="28"/>
        </w:rPr>
        <w:t xml:space="preserve">. </w:t>
      </w:r>
      <w:r w:rsidR="00383667" w:rsidRPr="00F91D64">
        <w:rPr>
          <w:b/>
          <w:bCs/>
          <w:color w:val="000000"/>
          <w:sz w:val="28"/>
          <w:szCs w:val="28"/>
        </w:rPr>
        <w:t>Заявка на участие в олимпиаде</w:t>
      </w:r>
    </w:p>
    <w:p w:rsidR="00383667" w:rsidRPr="00F91D64" w:rsidRDefault="00C57B60" w:rsidP="00383667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Заявка н</w:t>
      </w:r>
      <w:r w:rsidR="00383667" w:rsidRPr="00F91D64">
        <w:rPr>
          <w:color w:val="000000"/>
          <w:sz w:val="28"/>
          <w:szCs w:val="28"/>
        </w:rPr>
        <w:t xml:space="preserve">а участие в </w:t>
      </w:r>
      <w:r w:rsidR="009C58AD">
        <w:rPr>
          <w:color w:val="000000"/>
          <w:sz w:val="28"/>
          <w:szCs w:val="28"/>
        </w:rPr>
        <w:t xml:space="preserve">республиканской </w:t>
      </w:r>
      <w:r w:rsidR="00383667" w:rsidRPr="00F91D64">
        <w:rPr>
          <w:color w:val="000000"/>
          <w:sz w:val="28"/>
          <w:szCs w:val="28"/>
        </w:rPr>
        <w:t>олимпиаде должна содержать следующую информацию:</w:t>
      </w:r>
    </w:p>
    <w:p w:rsidR="00383667" w:rsidRPr="00F91D64" w:rsidRDefault="009C58AD" w:rsidP="009C58AD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83667" w:rsidRPr="00F91D64">
        <w:rPr>
          <w:color w:val="000000"/>
          <w:sz w:val="28"/>
          <w:szCs w:val="28"/>
        </w:rPr>
        <w:t xml:space="preserve">аименование </w:t>
      </w:r>
      <w:r>
        <w:rPr>
          <w:color w:val="000000"/>
          <w:sz w:val="28"/>
          <w:szCs w:val="28"/>
        </w:rPr>
        <w:t>специальности, по которой проводится олимпиада</w:t>
      </w:r>
      <w:r w:rsidR="00383667" w:rsidRPr="00F91D64">
        <w:rPr>
          <w:color w:val="000000"/>
          <w:sz w:val="28"/>
          <w:szCs w:val="28"/>
        </w:rPr>
        <w:t>;</w:t>
      </w:r>
    </w:p>
    <w:p w:rsidR="00383667" w:rsidRPr="00F91D64" w:rsidRDefault="00383667" w:rsidP="009C58AD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ind w:left="426" w:firstLine="0"/>
        <w:rPr>
          <w:color w:val="000000"/>
          <w:sz w:val="28"/>
          <w:szCs w:val="28"/>
        </w:rPr>
      </w:pPr>
      <w:r w:rsidRPr="00F91D64">
        <w:rPr>
          <w:color w:val="000000"/>
          <w:sz w:val="28"/>
          <w:szCs w:val="28"/>
        </w:rPr>
        <w:t xml:space="preserve">Ф.И.О. </w:t>
      </w:r>
      <w:r w:rsidR="00853175">
        <w:rPr>
          <w:color w:val="000000"/>
          <w:sz w:val="28"/>
          <w:szCs w:val="28"/>
        </w:rPr>
        <w:t>участник</w:t>
      </w:r>
      <w:r w:rsidRPr="00F91D64">
        <w:rPr>
          <w:color w:val="000000"/>
          <w:sz w:val="28"/>
          <w:szCs w:val="28"/>
        </w:rPr>
        <w:t>а;</w:t>
      </w:r>
    </w:p>
    <w:p w:rsidR="00383667" w:rsidRPr="00F91D64" w:rsidRDefault="00383667" w:rsidP="009C58AD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ind w:left="426" w:firstLine="0"/>
        <w:rPr>
          <w:color w:val="000000"/>
          <w:sz w:val="28"/>
          <w:szCs w:val="28"/>
        </w:rPr>
      </w:pPr>
      <w:r w:rsidRPr="00F91D64">
        <w:rPr>
          <w:color w:val="000000"/>
          <w:sz w:val="28"/>
          <w:szCs w:val="28"/>
        </w:rPr>
        <w:t>Дата рождения</w:t>
      </w:r>
      <w:r w:rsidRPr="00F91D64">
        <w:rPr>
          <w:color w:val="000000"/>
          <w:sz w:val="28"/>
          <w:szCs w:val="28"/>
          <w:lang w:val="en-US"/>
        </w:rPr>
        <w:t>;</w:t>
      </w:r>
    </w:p>
    <w:p w:rsidR="00383667" w:rsidRDefault="00853175" w:rsidP="009C58AD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обучения</w:t>
      </w:r>
      <w:r w:rsidR="00383667" w:rsidRPr="00F91D64">
        <w:rPr>
          <w:color w:val="000000"/>
          <w:sz w:val="28"/>
          <w:szCs w:val="28"/>
        </w:rPr>
        <w:t>;</w:t>
      </w:r>
    </w:p>
    <w:p w:rsidR="009C58AD" w:rsidRPr="00F91D64" w:rsidRDefault="009C58AD" w:rsidP="009C58AD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</w:t>
      </w:r>
      <w:r w:rsidRPr="00F91D64">
        <w:rPr>
          <w:color w:val="000000"/>
          <w:sz w:val="28"/>
          <w:szCs w:val="28"/>
        </w:rPr>
        <w:t>аименование и адрес образовательно</w:t>
      </w:r>
      <w:r>
        <w:rPr>
          <w:color w:val="000000"/>
          <w:sz w:val="28"/>
          <w:szCs w:val="28"/>
        </w:rPr>
        <w:t>й</w:t>
      </w:r>
      <w:r w:rsidRPr="00F91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481B59">
        <w:rPr>
          <w:color w:val="000000"/>
          <w:sz w:val="28"/>
          <w:szCs w:val="28"/>
        </w:rPr>
        <w:t>, телефон</w:t>
      </w:r>
      <w:r w:rsidRPr="00F91D64">
        <w:rPr>
          <w:color w:val="000000"/>
          <w:sz w:val="28"/>
          <w:szCs w:val="28"/>
        </w:rPr>
        <w:t>;</w:t>
      </w:r>
    </w:p>
    <w:p w:rsidR="00853175" w:rsidRPr="00F91D64" w:rsidRDefault="00CE7783" w:rsidP="009C58AD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Ф.И.О. преподавателя</w:t>
      </w:r>
      <w:r w:rsidR="009C58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подготовившего участника к олимпиаде</w:t>
      </w:r>
      <w:r w:rsidRPr="00F91D6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383667" w:rsidRPr="00F91D64" w:rsidRDefault="00383667" w:rsidP="009C58AD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ind w:left="426" w:firstLine="0"/>
        <w:rPr>
          <w:color w:val="000000"/>
          <w:sz w:val="28"/>
          <w:szCs w:val="28"/>
        </w:rPr>
      </w:pPr>
      <w:r w:rsidRPr="00F91D64">
        <w:rPr>
          <w:color w:val="000000"/>
          <w:sz w:val="28"/>
          <w:szCs w:val="28"/>
        </w:rPr>
        <w:t>Ф.И.О. сопровождающего;</w:t>
      </w:r>
    </w:p>
    <w:p w:rsidR="00383667" w:rsidRPr="00F91D64" w:rsidRDefault="00CE7783" w:rsidP="009C58AD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директора</w:t>
      </w:r>
      <w:r w:rsidR="00481B59">
        <w:rPr>
          <w:color w:val="000000"/>
          <w:sz w:val="28"/>
          <w:szCs w:val="28"/>
        </w:rPr>
        <w:t>.</w:t>
      </w:r>
    </w:p>
    <w:p w:rsidR="00AD564C" w:rsidRDefault="00AD564C" w:rsidP="00AD564C">
      <w:pPr>
        <w:shd w:val="clear" w:color="auto" w:fill="FFFFFF"/>
        <w:tabs>
          <w:tab w:val="left" w:pos="350"/>
        </w:tabs>
        <w:rPr>
          <w:b/>
          <w:color w:val="000000"/>
          <w:sz w:val="28"/>
          <w:szCs w:val="28"/>
        </w:rPr>
      </w:pPr>
    </w:p>
    <w:p w:rsidR="00AD564C" w:rsidRPr="00AD564C" w:rsidRDefault="00AD564C" w:rsidP="00AD564C">
      <w:pPr>
        <w:shd w:val="clear" w:color="auto" w:fill="FFFFFF"/>
        <w:tabs>
          <w:tab w:val="left" w:pos="350"/>
        </w:tabs>
        <w:rPr>
          <w:b/>
          <w:color w:val="000000"/>
          <w:sz w:val="28"/>
          <w:szCs w:val="28"/>
        </w:rPr>
      </w:pPr>
      <w:r w:rsidRPr="00AD564C">
        <w:rPr>
          <w:b/>
          <w:color w:val="000000"/>
          <w:sz w:val="28"/>
          <w:szCs w:val="28"/>
        </w:rPr>
        <w:t>10.</w:t>
      </w:r>
      <w:r w:rsidR="00C57B60">
        <w:rPr>
          <w:b/>
          <w:color w:val="000000"/>
          <w:sz w:val="28"/>
          <w:szCs w:val="28"/>
        </w:rPr>
        <w:t xml:space="preserve"> </w:t>
      </w:r>
      <w:r w:rsidRPr="00AD564C">
        <w:rPr>
          <w:b/>
          <w:color w:val="000000"/>
          <w:sz w:val="28"/>
          <w:szCs w:val="28"/>
        </w:rPr>
        <w:t>Рекомендуемая литература</w:t>
      </w:r>
    </w:p>
    <w:p w:rsidR="00AD564C" w:rsidRDefault="00AD564C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Кабанов Е.И., Пищук В.Я. Техническое обслуживание автомобилей: Лабораторный практикум.- М.: Транспорт, 1989.</w:t>
      </w:r>
    </w:p>
    <w:p w:rsidR="00022606" w:rsidRPr="00022606" w:rsidRDefault="00022606" w:rsidP="00022606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 w:rsidRPr="00022606">
        <w:rPr>
          <w:color w:val="000000"/>
          <w:sz w:val="28"/>
          <w:szCs w:val="28"/>
        </w:rPr>
        <w:t>Пехальский Анатолий Петрович</w:t>
      </w:r>
      <w:r>
        <w:rPr>
          <w:color w:val="000000"/>
          <w:sz w:val="28"/>
          <w:szCs w:val="28"/>
        </w:rPr>
        <w:t>.</w:t>
      </w:r>
      <w:r w:rsidRPr="00022606">
        <w:rPr>
          <w:color w:val="000000"/>
          <w:sz w:val="28"/>
          <w:szCs w:val="28"/>
        </w:rPr>
        <w:t xml:space="preserve"> У</w:t>
      </w:r>
      <w:hyperlink r:id="rId6" w:tgtFrame="_blank" w:history="1">
        <w:r w:rsidRPr="00022606">
          <w:rPr>
            <w:rStyle w:val="a4"/>
            <w:bCs/>
            <w:color w:val="000000"/>
            <w:sz w:val="28"/>
            <w:szCs w:val="28"/>
            <w:u w:val="none"/>
          </w:rPr>
          <w:t>стройство автомобилей. Учебник для студентов учреждений среднего профессионального образования</w:t>
        </w:r>
        <w:r>
          <w:rPr>
            <w:rStyle w:val="a4"/>
            <w:bCs/>
            <w:color w:val="000000"/>
            <w:sz w:val="28"/>
            <w:szCs w:val="28"/>
            <w:u w:val="none"/>
          </w:rPr>
          <w:t>.</w:t>
        </w:r>
      </w:hyperlink>
      <w:r w:rsidR="009F7740" w:rsidRPr="009F7740">
        <w:rPr>
          <w:color w:val="000000"/>
          <w:sz w:val="28"/>
          <w:szCs w:val="28"/>
        </w:rPr>
        <w:t xml:space="preserve"> </w:t>
      </w:r>
      <w:r w:rsidR="009F7740">
        <w:rPr>
          <w:color w:val="000000"/>
          <w:sz w:val="28"/>
          <w:szCs w:val="28"/>
        </w:rPr>
        <w:t xml:space="preserve">М.: Издательский центр «Академия», </w:t>
      </w:r>
      <w:r>
        <w:rPr>
          <w:color w:val="000000"/>
          <w:sz w:val="28"/>
          <w:szCs w:val="28"/>
        </w:rPr>
        <w:t>2013</w:t>
      </w:r>
      <w:r w:rsidR="009F7740">
        <w:rPr>
          <w:color w:val="000000"/>
          <w:sz w:val="28"/>
          <w:szCs w:val="28"/>
        </w:rPr>
        <w:t>.</w:t>
      </w:r>
      <w:r w:rsidRPr="00022606">
        <w:rPr>
          <w:bCs/>
          <w:color w:val="000000"/>
          <w:sz w:val="28"/>
          <w:szCs w:val="28"/>
        </w:rPr>
        <w:t xml:space="preserve">     </w:t>
      </w:r>
    </w:p>
    <w:p w:rsidR="00AD564C" w:rsidRDefault="00AD564C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Власов В.М. и др. Техническое обслуживание и ремонт автомобилей.- </w:t>
      </w:r>
      <w:r w:rsidR="00CD59BA">
        <w:rPr>
          <w:color w:val="000000"/>
          <w:sz w:val="28"/>
          <w:szCs w:val="28"/>
        </w:rPr>
        <w:t>М.: Издательский центр «Академия» 2004.</w:t>
      </w:r>
    </w:p>
    <w:p w:rsidR="00CD59BA" w:rsidRDefault="00CD59BA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Епифанов Л.И., Епифанова Е.А. Техническое обслуживание и ремонт автомобилей.- М.: Форум – Инфра – М. 2002.</w:t>
      </w:r>
    </w:p>
    <w:p w:rsidR="00CD59BA" w:rsidRDefault="00CD59BA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Карагодин В.И., Митрохин Н.Н. Ремонт автомобилей – М.: </w:t>
      </w:r>
      <w:r w:rsidR="00153DC0">
        <w:rPr>
          <w:color w:val="000000"/>
          <w:sz w:val="28"/>
          <w:szCs w:val="28"/>
        </w:rPr>
        <w:t>Издательский</w:t>
      </w:r>
      <w:r>
        <w:rPr>
          <w:color w:val="000000"/>
          <w:sz w:val="28"/>
          <w:szCs w:val="28"/>
        </w:rPr>
        <w:t xml:space="preserve"> центр «Академия», 2004.</w:t>
      </w:r>
    </w:p>
    <w:p w:rsidR="00CD59BA" w:rsidRDefault="00CD59BA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Дюмин И.Е., Трегуб Г.Г. Ремонт автомобилей.- М.: Транспорт,1999.</w:t>
      </w:r>
    </w:p>
    <w:p w:rsidR="00CD59BA" w:rsidRDefault="00CD59BA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Румянцев С.И., Боднев А.Г., Бойко Н.Г. Ремонт автомобилей.- М.: Транспорт.1998.</w:t>
      </w:r>
    </w:p>
    <w:p w:rsidR="00CD59BA" w:rsidRDefault="00CD59BA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Коробейник А.В. Ремонт автомобилей. Практический курс – Ростов на Дону: Феникс, 2004.</w:t>
      </w:r>
    </w:p>
    <w:p w:rsidR="00CD59BA" w:rsidRDefault="00CD59BA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Боднев А.Г., Шаверин Н.Н.</w:t>
      </w:r>
      <w:r w:rsidR="00381B7E">
        <w:rPr>
          <w:color w:val="000000"/>
          <w:sz w:val="28"/>
          <w:szCs w:val="28"/>
        </w:rPr>
        <w:t xml:space="preserve"> Лабораторный практикум по ремонту автомобилей.- М.: Транспорт, 1984.</w:t>
      </w:r>
    </w:p>
    <w:p w:rsidR="00381B7E" w:rsidRDefault="00C57B60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1B7E">
        <w:rPr>
          <w:color w:val="000000"/>
          <w:sz w:val="28"/>
          <w:szCs w:val="28"/>
        </w:rPr>
        <w:t>Туревский И.С., Соков В.Б, Калинин Ю.Н. Электрооборудование автомобилей: Учебное пособие.- М.: ФОРУМ: ИНФРА- И, 2004.</w:t>
      </w:r>
    </w:p>
    <w:p w:rsidR="00381B7E" w:rsidRDefault="00C57B60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1B7E">
        <w:rPr>
          <w:color w:val="000000"/>
          <w:sz w:val="28"/>
          <w:szCs w:val="28"/>
        </w:rPr>
        <w:t>Тимофеев Ю.Л., Ильин Н.М., Тимофеев Г.Л. Электрооборудование автомобилей: Устранение и предупреждение неисправностей.- М.: Транспорт, 1994.</w:t>
      </w:r>
    </w:p>
    <w:p w:rsidR="00381B7E" w:rsidRDefault="00C57B60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1B7E">
        <w:rPr>
          <w:color w:val="000000"/>
          <w:sz w:val="28"/>
          <w:szCs w:val="28"/>
        </w:rPr>
        <w:t>Суханов Б.Н., Борзых И.О., Бедарев Ю.Ф. Техническое обслуживание и ремонт автомобилей- М.: Транспорт,1991.</w:t>
      </w:r>
    </w:p>
    <w:p w:rsidR="00381B7E" w:rsidRDefault="00C57B60" w:rsidP="00AD564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1B7E">
        <w:rPr>
          <w:color w:val="000000"/>
          <w:sz w:val="28"/>
          <w:szCs w:val="28"/>
        </w:rPr>
        <w:t>Никифоров А.Д, Бакиев Т.А. Метрология, стандартизация и сертификация. М.: Высшая школа, 2002</w:t>
      </w:r>
      <w:r w:rsidR="000305BC">
        <w:rPr>
          <w:color w:val="000000"/>
          <w:sz w:val="28"/>
          <w:szCs w:val="28"/>
        </w:rPr>
        <w:t>.</w:t>
      </w:r>
    </w:p>
    <w:p w:rsidR="00381B7E" w:rsidRDefault="00C57B60" w:rsidP="000305B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BC">
        <w:rPr>
          <w:color w:val="000000"/>
          <w:sz w:val="28"/>
          <w:szCs w:val="28"/>
        </w:rPr>
        <w:t>Тузов Д.О., Аркачеев В.С. Правовое обеспечение профессиональной деятельности.- М.: ФОРУМ-ИНФРА, 2006.</w:t>
      </w:r>
    </w:p>
    <w:p w:rsidR="000305BC" w:rsidRDefault="00C57B60" w:rsidP="000305B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BC">
        <w:rPr>
          <w:color w:val="000000"/>
          <w:sz w:val="28"/>
          <w:szCs w:val="28"/>
        </w:rPr>
        <w:t>Девисилов В.А. Охрана труда.- М.: ФОРУМ-ИНФРА, 2005.</w:t>
      </w:r>
    </w:p>
    <w:p w:rsidR="000305BC" w:rsidRDefault="00C57B60" w:rsidP="000305BC">
      <w:pPr>
        <w:numPr>
          <w:ilvl w:val="0"/>
          <w:numId w:val="14"/>
        </w:num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BC">
        <w:rPr>
          <w:color w:val="000000"/>
          <w:sz w:val="28"/>
          <w:szCs w:val="28"/>
        </w:rPr>
        <w:t>Безопасность и охрана труда. Учебное пособие для вузов /Н.Е.</w:t>
      </w:r>
      <w:r w:rsidR="00153DC0">
        <w:rPr>
          <w:color w:val="000000"/>
          <w:sz w:val="28"/>
          <w:szCs w:val="28"/>
        </w:rPr>
        <w:t xml:space="preserve"> </w:t>
      </w:r>
      <w:r w:rsidR="000305BC">
        <w:rPr>
          <w:color w:val="000000"/>
          <w:sz w:val="28"/>
          <w:szCs w:val="28"/>
        </w:rPr>
        <w:t>Гарнагина, Н.Г.Занько, Н.Ю.Золотарева и др.: Под ред. О.Н.Русака.- СПб: Издательство МАНЭБ, 2001.</w:t>
      </w:r>
    </w:p>
    <w:p w:rsidR="000305BC" w:rsidRPr="00980FE5" w:rsidRDefault="00C57B60" w:rsidP="00C57B60">
      <w:pPr>
        <w:shd w:val="clear" w:color="auto" w:fill="FFFFFF"/>
        <w:tabs>
          <w:tab w:val="left" w:pos="35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9796D">
        <w:rPr>
          <w:b/>
          <w:color w:val="000000"/>
          <w:sz w:val="28"/>
          <w:szCs w:val="28"/>
        </w:rPr>
        <w:t xml:space="preserve">   ПРИЛОЖЕНИЕ №1</w:t>
      </w:r>
    </w:p>
    <w:p w:rsidR="000305BC" w:rsidRDefault="000305BC" w:rsidP="000305BC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в</w:t>
      </w:r>
      <w:r w:rsidR="00AE1709">
        <w:rPr>
          <w:color w:val="000000"/>
          <w:sz w:val="28"/>
          <w:szCs w:val="28"/>
        </w:rPr>
        <w:t xml:space="preserve">опросы для подготовки к участию в </w:t>
      </w:r>
      <w:r w:rsidR="00373413">
        <w:rPr>
          <w:color w:val="000000"/>
          <w:sz w:val="28"/>
          <w:szCs w:val="28"/>
        </w:rPr>
        <w:t>Республиканской</w:t>
      </w:r>
      <w:r w:rsidR="00AE1709">
        <w:rPr>
          <w:color w:val="000000"/>
          <w:sz w:val="28"/>
          <w:szCs w:val="28"/>
        </w:rPr>
        <w:t xml:space="preserve"> олимпиаде</w:t>
      </w:r>
      <w:r>
        <w:rPr>
          <w:color w:val="000000"/>
          <w:sz w:val="28"/>
          <w:szCs w:val="28"/>
        </w:rPr>
        <w:t xml:space="preserve"> по специальности </w:t>
      </w:r>
      <w:r w:rsidR="007A1A09">
        <w:rPr>
          <w:color w:val="000000"/>
          <w:sz w:val="28"/>
          <w:szCs w:val="28"/>
        </w:rPr>
        <w:t>23.02.03</w:t>
      </w:r>
      <w:r>
        <w:rPr>
          <w:color w:val="000000"/>
          <w:sz w:val="28"/>
          <w:szCs w:val="28"/>
        </w:rPr>
        <w:t xml:space="preserve"> «Техническое обслуживание и ремонт автомобильного транспорта».</w:t>
      </w:r>
    </w:p>
    <w:p w:rsidR="000305BC" w:rsidRPr="0029796D" w:rsidRDefault="002D42CA" w:rsidP="0029796D">
      <w:pPr>
        <w:numPr>
          <w:ilvl w:val="0"/>
          <w:numId w:val="16"/>
        </w:numPr>
        <w:shd w:val="clear" w:color="auto" w:fill="FFFFFF"/>
        <w:tabs>
          <w:tab w:val="left" w:pos="350"/>
        </w:tabs>
        <w:rPr>
          <w:b/>
          <w:color w:val="000000"/>
          <w:sz w:val="28"/>
          <w:szCs w:val="28"/>
        </w:rPr>
      </w:pPr>
      <w:r w:rsidRPr="0029796D">
        <w:rPr>
          <w:b/>
          <w:color w:val="000000"/>
          <w:sz w:val="28"/>
          <w:szCs w:val="28"/>
        </w:rPr>
        <w:t>Устройство автомобиля.</w:t>
      </w:r>
    </w:p>
    <w:p w:rsidR="002D42CA" w:rsidRDefault="0029796D" w:rsidP="0029796D">
      <w:p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D42CA">
        <w:rPr>
          <w:color w:val="000000"/>
          <w:sz w:val="28"/>
          <w:szCs w:val="28"/>
        </w:rPr>
        <w:t>- Рабочий цикл четырехтактного карбюраторного двигателя.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и общее устройство коленчатого вала двигателя.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Газораспределительный механизм.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Общее устройство жидкостной системы охлаждения. Назначение приборов.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Горючая и рабочая смесь, составы горючей смеси, коэффициент избытка воздуха.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Топливоподкачивающий насос.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Сцепление автомобиля.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Раздаточная коробка автомобиля.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Главная передача автомобиля.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Подвеска автомобиля.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Рулевое управление автомобиля.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Тормозное управление автомобиля.</w:t>
      </w:r>
    </w:p>
    <w:p w:rsidR="002D42CA" w:rsidRPr="0029796D" w:rsidRDefault="002D42CA" w:rsidP="0029796D">
      <w:pPr>
        <w:numPr>
          <w:ilvl w:val="0"/>
          <w:numId w:val="16"/>
        </w:numPr>
        <w:shd w:val="clear" w:color="auto" w:fill="FFFFFF"/>
        <w:tabs>
          <w:tab w:val="left" w:pos="350"/>
        </w:tabs>
        <w:rPr>
          <w:b/>
          <w:color w:val="000000"/>
          <w:sz w:val="28"/>
          <w:szCs w:val="28"/>
        </w:rPr>
      </w:pPr>
      <w:r w:rsidRPr="0029796D">
        <w:rPr>
          <w:b/>
          <w:color w:val="000000"/>
          <w:sz w:val="28"/>
          <w:szCs w:val="28"/>
        </w:rPr>
        <w:t>Техническое обслуживание автомобилей.</w:t>
      </w:r>
    </w:p>
    <w:p w:rsidR="002D42CA" w:rsidRDefault="0029796D" w:rsidP="0029796D">
      <w:p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D42CA">
        <w:rPr>
          <w:color w:val="000000"/>
          <w:sz w:val="28"/>
          <w:szCs w:val="28"/>
        </w:rPr>
        <w:t>- Классификация оборудования по ТО и ТР автомобилей.</w:t>
      </w:r>
    </w:p>
    <w:p w:rsidR="002D42CA" w:rsidRDefault="002D42CA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Контрольный осмотр автомобиля перед выездом на линию</w:t>
      </w:r>
      <w:r w:rsidR="000B3393">
        <w:rPr>
          <w:color w:val="000000"/>
          <w:sz w:val="28"/>
          <w:szCs w:val="28"/>
        </w:rPr>
        <w:t>.</w:t>
      </w:r>
    </w:p>
    <w:p w:rsidR="000B3393" w:rsidRDefault="000B3393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Виды и место диагностики автомобиля на АТП.</w:t>
      </w:r>
    </w:p>
    <w:p w:rsidR="000B3393" w:rsidRDefault="000B3393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Диагностика цилиндропоршневой группы.</w:t>
      </w:r>
    </w:p>
    <w:p w:rsidR="000B3393" w:rsidRDefault="000B3393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Неисправности сцепления и причины их возникновения.</w:t>
      </w:r>
    </w:p>
    <w:p w:rsidR="000B3393" w:rsidRDefault="000B3393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и задачи технической службы АТП.</w:t>
      </w:r>
    </w:p>
    <w:p w:rsidR="000B3393" w:rsidRDefault="000B3393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Исходные нормативы ТО и их корректирование.</w:t>
      </w:r>
    </w:p>
    <w:p w:rsidR="000B3393" w:rsidRDefault="000B3393" w:rsidP="002D42CA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технологического процесса ТО, преимущества, недостатки.</w:t>
      </w:r>
    </w:p>
    <w:p w:rsidR="000B3393" w:rsidRDefault="000B3393" w:rsidP="000B3393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технологического процесса ТР, преимущества и недостатки.</w:t>
      </w:r>
    </w:p>
    <w:p w:rsidR="000B3393" w:rsidRDefault="000B3393" w:rsidP="000B3393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Способы хранения автомобилей, методы запуска двигателя в холодное время.</w:t>
      </w:r>
    </w:p>
    <w:p w:rsidR="000B3393" w:rsidRPr="0029796D" w:rsidRDefault="000B3393" w:rsidP="0029796D">
      <w:pPr>
        <w:numPr>
          <w:ilvl w:val="0"/>
          <w:numId w:val="16"/>
        </w:numPr>
        <w:shd w:val="clear" w:color="auto" w:fill="FFFFFF"/>
        <w:tabs>
          <w:tab w:val="left" w:pos="350"/>
        </w:tabs>
        <w:rPr>
          <w:b/>
          <w:color w:val="000000"/>
          <w:sz w:val="28"/>
          <w:szCs w:val="28"/>
        </w:rPr>
      </w:pPr>
      <w:r w:rsidRPr="0029796D">
        <w:rPr>
          <w:b/>
          <w:color w:val="000000"/>
          <w:sz w:val="28"/>
          <w:szCs w:val="28"/>
        </w:rPr>
        <w:t>Ремонт автомобилей.</w:t>
      </w:r>
    </w:p>
    <w:p w:rsidR="000B3393" w:rsidRDefault="0029796D" w:rsidP="0029796D">
      <w:p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B3393">
        <w:rPr>
          <w:color w:val="000000"/>
          <w:sz w:val="28"/>
          <w:szCs w:val="28"/>
        </w:rPr>
        <w:t>- Основы авторемонтного производства.</w:t>
      </w:r>
    </w:p>
    <w:p w:rsidR="000B3393" w:rsidRDefault="000B3393" w:rsidP="000B3393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Основы технологии и организации капитального ремонта автомобилей.</w:t>
      </w:r>
    </w:p>
    <w:p w:rsidR="000B3393" w:rsidRDefault="000B3393" w:rsidP="000B3393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автомобилей и агрегатов в ремонт и их наружная мойка.</w:t>
      </w:r>
    </w:p>
    <w:p w:rsidR="000B3393" w:rsidRDefault="0039572B" w:rsidP="0039572B">
      <w:p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B3393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0B3393">
        <w:rPr>
          <w:color w:val="000000"/>
          <w:sz w:val="28"/>
          <w:szCs w:val="28"/>
        </w:rPr>
        <w:t xml:space="preserve">Разборка </w:t>
      </w:r>
      <w:r>
        <w:rPr>
          <w:color w:val="000000"/>
          <w:sz w:val="28"/>
          <w:szCs w:val="28"/>
        </w:rPr>
        <w:t>автомобилей и агрегатов.</w:t>
      </w:r>
    </w:p>
    <w:p w:rsidR="0039572B" w:rsidRDefault="0039572B" w:rsidP="0039572B">
      <w:p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Мойка и очистка деталей.</w:t>
      </w:r>
    </w:p>
    <w:p w:rsidR="0039572B" w:rsidRDefault="0039572B" w:rsidP="0039572B">
      <w:p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Дефектация и сортировка деталей.</w:t>
      </w:r>
    </w:p>
    <w:p w:rsidR="0039572B" w:rsidRDefault="0039572B" w:rsidP="0039572B">
      <w:p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Виды изнашивания.</w:t>
      </w:r>
    </w:p>
    <w:p w:rsidR="0039572B" w:rsidRDefault="0039572B" w:rsidP="0039572B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4D6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омплектование деталей.</w:t>
      </w:r>
    </w:p>
    <w:p w:rsidR="0039572B" w:rsidRDefault="0039572B" w:rsidP="0039572B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Сборка и испытание агрегатов.</w:t>
      </w:r>
    </w:p>
    <w:p w:rsidR="0039572B" w:rsidRDefault="0039572B" w:rsidP="0039572B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Общая сборка, испытание и сдача автомобилей из ремонта.</w:t>
      </w:r>
    </w:p>
    <w:p w:rsidR="0039572B" w:rsidRDefault="0039572B" w:rsidP="0039572B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Способы восстановления деталей.</w:t>
      </w:r>
    </w:p>
    <w:p w:rsidR="0039572B" w:rsidRPr="0029796D" w:rsidRDefault="0039572B" w:rsidP="0029796D">
      <w:pPr>
        <w:numPr>
          <w:ilvl w:val="0"/>
          <w:numId w:val="16"/>
        </w:numPr>
        <w:shd w:val="clear" w:color="auto" w:fill="FFFFFF"/>
        <w:tabs>
          <w:tab w:val="left" w:pos="350"/>
        </w:tabs>
        <w:rPr>
          <w:b/>
          <w:color w:val="000000"/>
          <w:sz w:val="28"/>
          <w:szCs w:val="28"/>
        </w:rPr>
      </w:pPr>
      <w:r w:rsidRPr="0029796D">
        <w:rPr>
          <w:b/>
          <w:color w:val="000000"/>
          <w:sz w:val="28"/>
          <w:szCs w:val="28"/>
        </w:rPr>
        <w:t>Электрооборудование автомобилей.</w:t>
      </w:r>
    </w:p>
    <w:p w:rsidR="0039572B" w:rsidRDefault="0029796D" w:rsidP="0029796D">
      <w:p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39572B">
        <w:rPr>
          <w:color w:val="000000"/>
          <w:sz w:val="28"/>
          <w:szCs w:val="28"/>
        </w:rPr>
        <w:t>азначение, устройство и принцип работы приборов электрооборудования автомобиля: системы электроснабжения, зажигания, пуска, освещения и световой сигнализации, контроля и дополнительного оборудования.</w:t>
      </w:r>
    </w:p>
    <w:p w:rsidR="0039572B" w:rsidRPr="0029796D" w:rsidRDefault="0039572B" w:rsidP="0029796D">
      <w:pPr>
        <w:numPr>
          <w:ilvl w:val="0"/>
          <w:numId w:val="16"/>
        </w:numPr>
        <w:shd w:val="clear" w:color="auto" w:fill="FFFFFF"/>
        <w:tabs>
          <w:tab w:val="left" w:pos="350"/>
        </w:tabs>
        <w:rPr>
          <w:b/>
          <w:color w:val="000000"/>
          <w:sz w:val="28"/>
          <w:szCs w:val="28"/>
        </w:rPr>
      </w:pPr>
      <w:r w:rsidRPr="0029796D">
        <w:rPr>
          <w:b/>
          <w:color w:val="000000"/>
          <w:sz w:val="28"/>
          <w:szCs w:val="28"/>
        </w:rPr>
        <w:t>Правила и безопасность дорожного движения.</w:t>
      </w:r>
    </w:p>
    <w:p w:rsidR="0039572B" w:rsidRDefault="00153DC0" w:rsidP="0039572B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6305">
        <w:rPr>
          <w:color w:val="000000"/>
          <w:sz w:val="28"/>
          <w:szCs w:val="28"/>
        </w:rPr>
        <w:t xml:space="preserve">Вопросы по ПДД </w:t>
      </w:r>
      <w:r w:rsidR="000B55D8">
        <w:rPr>
          <w:color w:val="000000"/>
          <w:sz w:val="28"/>
          <w:szCs w:val="28"/>
        </w:rPr>
        <w:t xml:space="preserve">с </w:t>
      </w:r>
      <w:r w:rsidR="0055423D">
        <w:rPr>
          <w:color w:val="000000"/>
          <w:sz w:val="28"/>
          <w:szCs w:val="28"/>
        </w:rPr>
        <w:t xml:space="preserve">изменениями от 1 </w:t>
      </w:r>
      <w:r w:rsidR="000B55D8">
        <w:rPr>
          <w:color w:val="000000"/>
          <w:sz w:val="28"/>
          <w:szCs w:val="28"/>
        </w:rPr>
        <w:t xml:space="preserve">июля </w:t>
      </w:r>
      <w:r w:rsidR="007A1A09">
        <w:rPr>
          <w:color w:val="000000"/>
          <w:sz w:val="28"/>
          <w:szCs w:val="28"/>
        </w:rPr>
        <w:t>201</w:t>
      </w:r>
      <w:r w:rsidR="00846305">
        <w:rPr>
          <w:color w:val="000000"/>
          <w:sz w:val="28"/>
          <w:szCs w:val="28"/>
        </w:rPr>
        <w:t>5</w:t>
      </w:r>
      <w:r w:rsidR="000B55D8">
        <w:rPr>
          <w:color w:val="000000"/>
          <w:sz w:val="28"/>
          <w:szCs w:val="28"/>
        </w:rPr>
        <w:t xml:space="preserve"> года</w:t>
      </w:r>
      <w:r w:rsidR="0055423D">
        <w:rPr>
          <w:color w:val="000000"/>
          <w:sz w:val="28"/>
          <w:szCs w:val="28"/>
        </w:rPr>
        <w:t>.</w:t>
      </w:r>
    </w:p>
    <w:p w:rsidR="008F03F4" w:rsidRDefault="008F03F4" w:rsidP="0039572B">
      <w:pPr>
        <w:shd w:val="clear" w:color="auto" w:fill="FFFFFF"/>
        <w:tabs>
          <w:tab w:val="left" w:pos="350"/>
        </w:tabs>
        <w:ind w:left="36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F03F4">
        <w:rPr>
          <w:b/>
          <w:bCs/>
          <w:color w:val="000000"/>
          <w:sz w:val="28"/>
          <w:szCs w:val="28"/>
        </w:rPr>
        <w:t>Автомобильные эксплуатационные материалы</w:t>
      </w:r>
    </w:p>
    <w:p w:rsidR="008F03F4" w:rsidRDefault="008F03F4" w:rsidP="0039572B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4D69">
        <w:rPr>
          <w:color w:val="000000"/>
          <w:sz w:val="28"/>
          <w:szCs w:val="28"/>
        </w:rPr>
        <w:t xml:space="preserve"> </w:t>
      </w:r>
      <w:r w:rsidR="00D34D69" w:rsidRPr="00D34D69">
        <w:rPr>
          <w:color w:val="000000"/>
          <w:sz w:val="28"/>
          <w:szCs w:val="28"/>
        </w:rPr>
        <w:t>Автомобильные бензины</w:t>
      </w:r>
      <w:r w:rsidR="00D34D69">
        <w:rPr>
          <w:color w:val="000000"/>
          <w:sz w:val="28"/>
          <w:szCs w:val="28"/>
        </w:rPr>
        <w:t>.</w:t>
      </w:r>
    </w:p>
    <w:p w:rsidR="00D34D69" w:rsidRDefault="00D34D69" w:rsidP="0039572B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4D69">
        <w:rPr>
          <w:color w:val="000000"/>
          <w:sz w:val="28"/>
          <w:szCs w:val="28"/>
        </w:rPr>
        <w:t>Автомобильные дизельные топлива</w:t>
      </w:r>
      <w:r>
        <w:rPr>
          <w:color w:val="000000"/>
          <w:sz w:val="28"/>
          <w:szCs w:val="28"/>
        </w:rPr>
        <w:t>.</w:t>
      </w:r>
    </w:p>
    <w:p w:rsidR="00D34D69" w:rsidRDefault="00D34D69" w:rsidP="0039572B">
      <w:pPr>
        <w:shd w:val="clear" w:color="auto" w:fill="FFFFFF"/>
        <w:tabs>
          <w:tab w:val="left" w:pos="350"/>
        </w:tabs>
        <w:ind w:left="36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А</w:t>
      </w:r>
      <w:r w:rsidRPr="00D34D69">
        <w:rPr>
          <w:bCs/>
          <w:color w:val="000000"/>
          <w:sz w:val="28"/>
          <w:szCs w:val="28"/>
        </w:rPr>
        <w:t>втомобильны</w:t>
      </w:r>
      <w:r>
        <w:rPr>
          <w:bCs/>
          <w:color w:val="000000"/>
          <w:sz w:val="28"/>
          <w:szCs w:val="28"/>
        </w:rPr>
        <w:t>е</w:t>
      </w:r>
      <w:r w:rsidRPr="00D34D69">
        <w:rPr>
          <w:bCs/>
          <w:color w:val="000000"/>
          <w:sz w:val="28"/>
          <w:szCs w:val="28"/>
        </w:rPr>
        <w:t xml:space="preserve"> смазочны</w:t>
      </w:r>
      <w:r>
        <w:rPr>
          <w:bCs/>
          <w:color w:val="000000"/>
          <w:sz w:val="28"/>
          <w:szCs w:val="28"/>
        </w:rPr>
        <w:t>е</w:t>
      </w:r>
      <w:r w:rsidRPr="00D34D69">
        <w:rPr>
          <w:bCs/>
          <w:color w:val="000000"/>
          <w:sz w:val="28"/>
          <w:szCs w:val="28"/>
        </w:rPr>
        <w:t xml:space="preserve">  материал</w:t>
      </w:r>
      <w:r>
        <w:rPr>
          <w:bCs/>
          <w:color w:val="000000"/>
          <w:sz w:val="28"/>
          <w:szCs w:val="28"/>
        </w:rPr>
        <w:t>ы.</w:t>
      </w:r>
    </w:p>
    <w:p w:rsidR="00D34D69" w:rsidRDefault="00D34D69" w:rsidP="0039572B">
      <w:pPr>
        <w:shd w:val="clear" w:color="auto" w:fill="FFFFFF"/>
        <w:tabs>
          <w:tab w:val="left" w:pos="350"/>
        </w:tabs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C459D">
        <w:rPr>
          <w:bCs/>
          <w:color w:val="000000"/>
          <w:sz w:val="28"/>
          <w:szCs w:val="28"/>
        </w:rPr>
        <w:t>Специальные жидкости.</w:t>
      </w:r>
    </w:p>
    <w:p w:rsidR="0029796D" w:rsidRDefault="0029796D" w:rsidP="0029796D">
      <w:pPr>
        <w:shd w:val="clear" w:color="auto" w:fill="FFFFFF"/>
        <w:tabs>
          <w:tab w:val="left" w:pos="350"/>
        </w:tabs>
        <w:ind w:left="360"/>
        <w:rPr>
          <w:b/>
          <w:color w:val="000000"/>
          <w:sz w:val="28"/>
          <w:szCs w:val="28"/>
        </w:rPr>
      </w:pPr>
    </w:p>
    <w:p w:rsidR="0039572B" w:rsidRPr="0029796D" w:rsidRDefault="0029796D" w:rsidP="0029796D">
      <w:pPr>
        <w:shd w:val="clear" w:color="auto" w:fill="FFFFFF"/>
        <w:tabs>
          <w:tab w:val="left" w:pos="350"/>
        </w:tabs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</w:t>
      </w:r>
      <w:r w:rsidRPr="0029796D">
        <w:rPr>
          <w:b/>
          <w:color w:val="000000"/>
          <w:sz w:val="28"/>
          <w:szCs w:val="28"/>
        </w:rPr>
        <w:t xml:space="preserve"> №2</w:t>
      </w:r>
    </w:p>
    <w:p w:rsidR="0039572B" w:rsidRDefault="0039572B" w:rsidP="0039572B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Перечень практических заданий для проведения </w:t>
      </w:r>
      <w:r w:rsidR="00CE1108">
        <w:rPr>
          <w:color w:val="000000"/>
          <w:sz w:val="28"/>
          <w:szCs w:val="28"/>
        </w:rPr>
        <w:t>Республиканской</w:t>
      </w:r>
      <w:r>
        <w:rPr>
          <w:color w:val="000000"/>
          <w:sz w:val="28"/>
          <w:szCs w:val="28"/>
        </w:rPr>
        <w:t xml:space="preserve"> олимпиады по специальности </w:t>
      </w:r>
      <w:r w:rsidR="007A1A09">
        <w:rPr>
          <w:color w:val="000000"/>
          <w:sz w:val="28"/>
          <w:szCs w:val="28"/>
        </w:rPr>
        <w:t>23.02.03</w:t>
      </w:r>
      <w:r>
        <w:rPr>
          <w:color w:val="000000"/>
          <w:sz w:val="28"/>
          <w:szCs w:val="28"/>
        </w:rPr>
        <w:t xml:space="preserve"> «Техническое обслуживание и ремонт автомобильного транспорта».</w:t>
      </w:r>
    </w:p>
    <w:p w:rsidR="00C57B60" w:rsidRDefault="00C57B60" w:rsidP="0039572B">
      <w:pPr>
        <w:shd w:val="clear" w:color="auto" w:fill="FFFFFF"/>
        <w:tabs>
          <w:tab w:val="left" w:pos="350"/>
        </w:tabs>
        <w:ind w:left="360"/>
        <w:rPr>
          <w:color w:val="000000"/>
          <w:sz w:val="28"/>
          <w:szCs w:val="28"/>
        </w:rPr>
      </w:pP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Регулировка свободного хода педали сцепления автомобиля ЗИЛ-130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Регулировка свободного хода тормоза автомобиля ЗИЛ-130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тормозных колодок задних колес автомобиля ВАЗ-2109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ведомого диска сцепления ВАЗ-2107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верхней шаровой опоры автомобиля ВАЗ-2115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Регулировка тепловых зазоров двигателя автомобиля ВАЗ-2108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rStyle w:val="1"/>
          <w:sz w:val="28"/>
          <w:szCs w:val="28"/>
          <w:u w:val="none"/>
        </w:rPr>
      </w:pPr>
      <w:r w:rsidRPr="00403A59">
        <w:rPr>
          <w:rStyle w:val="1"/>
          <w:sz w:val="28"/>
          <w:szCs w:val="28"/>
          <w:u w:val="none"/>
        </w:rPr>
        <w:t>Проверка свободного хода рулевого колеса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и регулировка зазора между контактами прерывателя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и регулировка угла опережения зажигания</w:t>
      </w:r>
    </w:p>
    <w:p w:rsidR="00494302" w:rsidRPr="00403A59" w:rsidRDefault="00494302" w:rsidP="00494302">
      <w:pPr>
        <w:pStyle w:val="2"/>
        <w:numPr>
          <w:ilvl w:val="0"/>
          <w:numId w:val="18"/>
        </w:numPr>
        <w:shd w:val="clear" w:color="auto" w:fill="auto"/>
        <w:spacing w:before="0"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Очистка свечей зажигания. Проверка и регулировка зазора между электродами искровых свечей</w:t>
      </w:r>
    </w:p>
    <w:p w:rsidR="00494302" w:rsidRPr="00403A59" w:rsidRDefault="00494302" w:rsidP="00494302">
      <w:pPr>
        <w:pStyle w:val="2"/>
        <w:numPr>
          <w:ilvl w:val="0"/>
          <w:numId w:val="18"/>
        </w:numPr>
        <w:shd w:val="clear" w:color="auto" w:fill="auto"/>
        <w:spacing w:before="0"/>
        <w:rPr>
          <w:sz w:val="28"/>
          <w:szCs w:val="28"/>
        </w:rPr>
      </w:pPr>
      <w:r w:rsidRPr="00403A59">
        <w:rPr>
          <w:sz w:val="28"/>
          <w:szCs w:val="28"/>
        </w:rPr>
        <w:t>Определение неисправности работы инжекторного двигателя автомобиля ВАЗ-2115 (электрическая часть)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Дефектация генератора автомобиля ВАЗ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Обнаружение и устранение электрооборудования автомобиля ВАЗ-2107; ВАЗ-2105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обмотки якоря на обрыв и короткое замыкание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Определение технического состояния аккумуляторной батареи 6ст-55А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уровня и плотности электролита в аккумуляторе 6ст-55А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установки и силы света фар легкового автомобиля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форсунки автомобиля КамАЗ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Регулировка тепловых зазоров клапанов автомобиля ВАЗ-2108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форсунки двигателя ЯМЗ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диафрагмы топливного насоса автомобиля ЗИЛ-130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Проверка компрессии в двигателе автомобиля ВАЗ-2114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клапанов и маслоотражательных колпачков двигателя автомобиля ВАЗ-2106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Притирка клапанов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Регулировка тепловых зазоров клапанов автомобиля ЗИЛ-130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цепи привода ГРМ двигателя автомобиля ВАЗ-2106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прокладки головки блока цилиндра двигателя автомобиля ВАЗ-2107</w:t>
      </w:r>
    </w:p>
    <w:p w:rsidR="00494302" w:rsidRPr="00403A59" w:rsidRDefault="00494302" w:rsidP="00494302">
      <w:pPr>
        <w:pStyle w:val="2"/>
        <w:numPr>
          <w:ilvl w:val="0"/>
          <w:numId w:val="18"/>
        </w:numPr>
        <w:shd w:val="clear" w:color="auto" w:fill="auto"/>
        <w:spacing w:before="0"/>
        <w:rPr>
          <w:sz w:val="28"/>
          <w:szCs w:val="28"/>
        </w:rPr>
      </w:pPr>
      <w:r w:rsidRPr="00403A59">
        <w:rPr>
          <w:sz w:val="28"/>
          <w:szCs w:val="28"/>
        </w:rPr>
        <w:t>Замена приводных ремней гидроусилителя руля и водяного насоса автомобиля ЗИЛ-130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Замена механизма стеклоподъемника левой передней двери автомобиля ВАЗ-2106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Определение степени износа шеек коленчатого вала. Биение коленчатого вала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Балансировка колеса автомобиля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Шиномонтаж колеса автомобиля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Определение степени износа распределительного вала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Подбор поршневых колец к цилиндрам двигателя</w:t>
      </w:r>
    </w:p>
    <w:p w:rsidR="00494302" w:rsidRPr="00403A59" w:rsidRDefault="00494302" w:rsidP="0049430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403A59">
        <w:rPr>
          <w:rStyle w:val="1"/>
          <w:sz w:val="28"/>
          <w:szCs w:val="28"/>
          <w:u w:val="none"/>
        </w:rPr>
        <w:t>Определение степени износа цилиндров</w:t>
      </w:r>
    </w:p>
    <w:p w:rsidR="00F64038" w:rsidRDefault="00F64038" w:rsidP="00F64038">
      <w:pPr>
        <w:shd w:val="clear" w:color="auto" w:fill="FFFFFF"/>
        <w:tabs>
          <w:tab w:val="left" w:pos="3029"/>
          <w:tab w:val="left" w:leader="underscore" w:pos="5587"/>
        </w:tabs>
        <w:ind w:left="67"/>
        <w:jc w:val="center"/>
      </w:pPr>
      <w:r>
        <w:rPr>
          <w:sz w:val="28"/>
          <w:szCs w:val="28"/>
        </w:rPr>
        <w:br w:type="page"/>
      </w:r>
      <w:r>
        <w:rPr>
          <w:b/>
          <w:bCs/>
          <w:spacing w:val="-8"/>
          <w:sz w:val="26"/>
          <w:szCs w:val="26"/>
          <w:u w:val="single"/>
        </w:rPr>
        <w:lastRenderedPageBreak/>
        <w:t>Вариант №</w:t>
      </w:r>
      <w:r>
        <w:rPr>
          <w:rFonts w:ascii="Arial" w:cs="Arial"/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 xml:space="preserve">Участник № </w:t>
      </w:r>
      <w:r>
        <w:rPr>
          <w:b/>
          <w:bCs/>
          <w:sz w:val="26"/>
          <w:szCs w:val="26"/>
        </w:rPr>
        <w:tab/>
      </w:r>
    </w:p>
    <w:p w:rsidR="00F64038" w:rsidRDefault="00F64038" w:rsidP="00F64038">
      <w:pPr>
        <w:shd w:val="clear" w:color="auto" w:fill="FFFFFF"/>
        <w:spacing w:before="168" w:line="518" w:lineRule="exact"/>
        <w:ind w:left="1786" w:right="1259" w:hanging="259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Задание по расчету производственной программы  </w:t>
      </w:r>
      <w:r>
        <w:rPr>
          <w:b/>
          <w:bCs/>
          <w:sz w:val="28"/>
          <w:szCs w:val="28"/>
        </w:rPr>
        <w:t>АТП</w:t>
      </w:r>
    </w:p>
    <w:p w:rsidR="00F64038" w:rsidRDefault="00F64038" w:rsidP="00F64038">
      <w:pPr>
        <w:shd w:val="clear" w:color="auto" w:fill="FFFFFF"/>
        <w:spacing w:before="168" w:line="518" w:lineRule="exact"/>
        <w:ind w:left="1786" w:right="1259" w:hanging="259"/>
        <w:jc w:val="center"/>
      </w:pPr>
    </w:p>
    <w:p w:rsidR="00F64038" w:rsidRDefault="00F64038" w:rsidP="00F64038">
      <w:pPr>
        <w:shd w:val="clear" w:color="auto" w:fill="FFFFFF"/>
        <w:spacing w:line="518" w:lineRule="exact"/>
        <w:ind w:left="7142"/>
      </w:pPr>
      <w:r>
        <w:rPr>
          <w:spacing w:val="-3"/>
          <w:sz w:val="28"/>
          <w:szCs w:val="28"/>
        </w:rPr>
        <w:t xml:space="preserve">               Таблица №1</w:t>
      </w:r>
    </w:p>
    <w:p w:rsidR="00F64038" w:rsidRDefault="00F64038" w:rsidP="00F64038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3"/>
        <w:gridCol w:w="5545"/>
        <w:gridCol w:w="2417"/>
        <w:gridCol w:w="1567"/>
      </w:tblGrid>
      <w:tr w:rsidR="00F64038" w:rsidTr="001B3A6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spacing w:line="1037" w:lineRule="exact"/>
            </w:pPr>
            <w:r w:rsidRPr="006F2613">
              <w:t xml:space="preserve">№ </w:t>
            </w:r>
            <w:r>
              <w:t>пп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1786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spacing w:line="365" w:lineRule="exact"/>
              <w:ind w:left="312" w:right="418" w:firstLine="14"/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67"/>
            </w:pPr>
            <w:r>
              <w:rPr>
                <w:spacing w:val="-3"/>
                <w:sz w:val="28"/>
                <w:szCs w:val="28"/>
              </w:rPr>
              <w:t>Величина</w:t>
            </w:r>
          </w:p>
        </w:tc>
      </w:tr>
      <w:tr w:rsidR="00F64038" w:rsidTr="001B3A60">
        <w:tblPrEx>
          <w:tblCellMar>
            <w:top w:w="0" w:type="dxa"/>
            <w:bottom w:w="0" w:type="dxa"/>
          </w:tblCellMar>
        </w:tblPrEx>
        <w:trPr>
          <w:trHeight w:hRule="exact" w:val="1779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Pr="006F2613" w:rsidRDefault="00F64038" w:rsidP="001B3A60">
            <w:pPr>
              <w:rPr>
                <w:sz w:val="24"/>
                <w:szCs w:val="24"/>
              </w:rPr>
            </w:pPr>
            <w:r w:rsidRPr="006F2613">
              <w:rPr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Тип подвижного состава (марка, модель)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spacing w:line="312" w:lineRule="exact"/>
              <w:ind w:left="29" w:right="302"/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</w:p>
        </w:tc>
      </w:tr>
      <w:tr w:rsidR="00F64038" w:rsidTr="001B3A60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Pr="006F2613" w:rsidRDefault="00F64038" w:rsidP="001B3A60">
            <w:pPr>
              <w:rPr>
                <w:sz w:val="24"/>
                <w:szCs w:val="24"/>
              </w:rPr>
            </w:pPr>
            <w:r w:rsidRPr="006F2613">
              <w:rPr>
                <w:sz w:val="24"/>
                <w:szCs w:val="24"/>
              </w:rPr>
              <w:t>2.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Среднесписочное количество автомобилей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619"/>
            </w:pPr>
            <w:r>
              <w:rPr>
                <w:sz w:val="22"/>
                <w:szCs w:val="22"/>
              </w:rPr>
              <w:t>А сп.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206"/>
            </w:pPr>
          </w:p>
        </w:tc>
      </w:tr>
      <w:tr w:rsidR="00F64038" w:rsidTr="001B3A60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Pr="006F2613" w:rsidRDefault="00F64038" w:rsidP="001B3A60">
            <w:pPr>
              <w:rPr>
                <w:sz w:val="24"/>
                <w:szCs w:val="24"/>
              </w:rPr>
            </w:pPr>
          </w:p>
          <w:p w:rsidR="00F64038" w:rsidRPr="006F2613" w:rsidRDefault="00F64038" w:rsidP="001B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Среднесуточный пробег автомобиля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691"/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сс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206"/>
            </w:pPr>
          </w:p>
        </w:tc>
      </w:tr>
      <w:tr w:rsidR="00F64038" w:rsidTr="001B3A6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Pr="006F2613" w:rsidRDefault="00F64038" w:rsidP="001B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  <w:r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701"/>
            </w:pPr>
            <w:r>
              <w:rPr>
                <w:sz w:val="28"/>
                <w:szCs w:val="28"/>
              </w:rPr>
              <w:t>Д рг.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206"/>
            </w:pPr>
          </w:p>
        </w:tc>
      </w:tr>
      <w:tr w:rsidR="00F64038" w:rsidTr="001B3A60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Pr="006F2613" w:rsidRDefault="00F64038" w:rsidP="001B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038" w:rsidRPr="006F2613" w:rsidRDefault="00F64038" w:rsidP="001B3A60">
            <w:pPr>
              <w:rPr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Коэффициент технической готовности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835"/>
            </w:pPr>
            <w:r>
              <w:rPr>
                <w:sz w:val="28"/>
                <w:szCs w:val="28"/>
              </w:rPr>
              <w:t>α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206"/>
            </w:pPr>
          </w:p>
        </w:tc>
      </w:tr>
      <w:tr w:rsidR="00F64038" w:rsidTr="001B3A60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Pr="006F2613" w:rsidRDefault="00F64038" w:rsidP="001B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038" w:rsidRPr="006F2613" w:rsidRDefault="00F64038" w:rsidP="001B3A60">
            <w:pPr>
              <w:rPr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Категория условий эксплуатации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278"/>
            </w:pPr>
          </w:p>
        </w:tc>
      </w:tr>
      <w:tr w:rsidR="00F64038" w:rsidTr="001B3A60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Pr="006F2613" w:rsidRDefault="00F64038" w:rsidP="001B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  <w:r>
              <w:rPr>
                <w:sz w:val="28"/>
                <w:szCs w:val="28"/>
              </w:rPr>
              <w:t>Природно – климатические условия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</w:p>
        </w:tc>
      </w:tr>
      <w:tr w:rsidR="00F64038" w:rsidTr="001B3A60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Pr="006F2613" w:rsidRDefault="00F64038" w:rsidP="001B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64038" w:rsidRPr="006F2613" w:rsidRDefault="00F64038" w:rsidP="001B3A60">
            <w:pPr>
              <w:rPr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  <w:r>
              <w:rPr>
                <w:sz w:val="28"/>
                <w:szCs w:val="28"/>
              </w:rPr>
              <w:t>Условия хранения ПС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</w:pPr>
          </w:p>
        </w:tc>
      </w:tr>
      <w:tr w:rsidR="00F64038" w:rsidTr="001B3A60">
        <w:tblPrEx>
          <w:tblCellMar>
            <w:top w:w="0" w:type="dxa"/>
            <w:bottom w:w="0" w:type="dxa"/>
          </w:tblCellMar>
        </w:tblPrEx>
        <w:trPr>
          <w:trHeight w:hRule="exact" w:val="1635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38" w:rsidRPr="006F2613" w:rsidRDefault="00F64038" w:rsidP="001B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spacing w:line="370" w:lineRule="exact"/>
              <w:ind w:right="634"/>
            </w:pPr>
            <w:r>
              <w:rPr>
                <w:spacing w:val="-2"/>
                <w:sz w:val="28"/>
                <w:szCs w:val="28"/>
              </w:rPr>
              <w:t xml:space="preserve">Коэффициент, учитывающий снижение </w:t>
            </w:r>
            <w:r>
              <w:rPr>
                <w:sz w:val="28"/>
                <w:szCs w:val="28"/>
              </w:rPr>
              <w:t>использования технически исправных автомобилей по эксплуатационным причинам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854"/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38" w:rsidRDefault="00F64038" w:rsidP="001B3A60">
            <w:pPr>
              <w:shd w:val="clear" w:color="auto" w:fill="FFFFFF"/>
              <w:ind w:left="278"/>
            </w:pPr>
          </w:p>
        </w:tc>
      </w:tr>
    </w:tbl>
    <w:p w:rsidR="00F64038" w:rsidRDefault="00F64038" w:rsidP="00F64038">
      <w:pPr>
        <w:sectPr w:rsidR="00F64038" w:rsidSect="001B3A60">
          <w:pgSz w:w="11909" w:h="16834"/>
          <w:pgMar w:top="1440" w:right="360" w:bottom="360" w:left="1470" w:header="720" w:footer="720" w:gutter="0"/>
          <w:cols w:space="60"/>
          <w:noEndnote/>
        </w:sectPr>
      </w:pPr>
    </w:p>
    <w:p w:rsidR="00F64038" w:rsidRPr="005873E5" w:rsidRDefault="00F64038" w:rsidP="00F64038">
      <w:pPr>
        <w:shd w:val="clear" w:color="auto" w:fill="FFFFFF"/>
        <w:spacing w:line="360" w:lineRule="auto"/>
        <w:ind w:left="2208"/>
        <w:rPr>
          <w:sz w:val="28"/>
          <w:szCs w:val="28"/>
        </w:rPr>
      </w:pPr>
      <w:r w:rsidRPr="005873E5">
        <w:rPr>
          <w:b/>
          <w:bCs/>
          <w:sz w:val="28"/>
          <w:szCs w:val="28"/>
        </w:rPr>
        <w:lastRenderedPageBreak/>
        <w:t>П</w:t>
      </w:r>
      <w:r>
        <w:rPr>
          <w:b/>
          <w:bCs/>
          <w:sz w:val="28"/>
          <w:szCs w:val="28"/>
        </w:rPr>
        <w:t>орядок</w:t>
      </w:r>
      <w:r w:rsidRPr="005873E5">
        <w:rPr>
          <w:b/>
          <w:bCs/>
          <w:sz w:val="28"/>
          <w:szCs w:val="28"/>
        </w:rPr>
        <w:t xml:space="preserve"> выполнения профессионального задания:</w:t>
      </w:r>
    </w:p>
    <w:p w:rsidR="00F64038" w:rsidRPr="005873E5" w:rsidRDefault="00F64038" w:rsidP="00F64038">
      <w:pPr>
        <w:numPr>
          <w:ilvl w:val="0"/>
          <w:numId w:val="19"/>
        </w:numPr>
        <w:shd w:val="clear" w:color="auto" w:fill="FFFFFF"/>
        <w:tabs>
          <w:tab w:val="left" w:pos="245"/>
        </w:tabs>
        <w:spacing w:before="168" w:line="360" w:lineRule="auto"/>
        <w:ind w:right="422"/>
        <w:rPr>
          <w:spacing w:val="-2"/>
          <w:sz w:val="28"/>
          <w:szCs w:val="28"/>
        </w:rPr>
      </w:pPr>
      <w:r w:rsidRPr="005873E5">
        <w:rPr>
          <w:sz w:val="28"/>
          <w:szCs w:val="28"/>
        </w:rPr>
        <w:t>Выбрать нормативные периодичности технического обслуживания и  капитального ремонта для автомобиля по заданию, таблица №1:</w:t>
      </w:r>
    </w:p>
    <w:p w:rsidR="00F64038" w:rsidRPr="005873E5" w:rsidRDefault="00F64038" w:rsidP="00F64038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360" w:lineRule="auto"/>
        <w:rPr>
          <w:sz w:val="28"/>
          <w:szCs w:val="28"/>
        </w:rPr>
      </w:pPr>
      <w:r w:rsidRPr="005873E5">
        <w:rPr>
          <w:sz w:val="28"/>
          <w:szCs w:val="28"/>
        </w:rPr>
        <w:t xml:space="preserve">Скорректировать нормативные периодичности </w:t>
      </w:r>
      <w:r w:rsidRPr="005873E5">
        <w:rPr>
          <w:smallCaps/>
          <w:sz w:val="28"/>
          <w:szCs w:val="28"/>
        </w:rPr>
        <w:t xml:space="preserve">ТО </w:t>
      </w:r>
      <w:r w:rsidRPr="005873E5">
        <w:rPr>
          <w:sz w:val="28"/>
          <w:szCs w:val="28"/>
        </w:rPr>
        <w:t xml:space="preserve">и </w:t>
      </w:r>
      <w:r w:rsidRPr="005873E5">
        <w:rPr>
          <w:smallCaps/>
          <w:sz w:val="28"/>
          <w:szCs w:val="28"/>
        </w:rPr>
        <w:t xml:space="preserve">КР </w:t>
      </w:r>
      <w:r w:rsidRPr="005873E5">
        <w:rPr>
          <w:sz w:val="28"/>
          <w:szCs w:val="28"/>
        </w:rPr>
        <w:t>по условиям эксплуатации.</w:t>
      </w:r>
    </w:p>
    <w:p w:rsidR="00F64038" w:rsidRPr="005873E5" w:rsidRDefault="00F64038" w:rsidP="00F64038">
      <w:pPr>
        <w:numPr>
          <w:ilvl w:val="0"/>
          <w:numId w:val="19"/>
        </w:numPr>
        <w:shd w:val="clear" w:color="auto" w:fill="FFFFFF"/>
        <w:tabs>
          <w:tab w:val="left" w:pos="245"/>
        </w:tabs>
        <w:spacing w:before="158" w:line="360" w:lineRule="auto"/>
        <w:rPr>
          <w:sz w:val="28"/>
          <w:szCs w:val="28"/>
        </w:rPr>
      </w:pPr>
      <w:r w:rsidRPr="005873E5">
        <w:rPr>
          <w:sz w:val="28"/>
          <w:szCs w:val="28"/>
        </w:rPr>
        <w:t xml:space="preserve">Выбрать нормативные трудоемкости по </w:t>
      </w:r>
      <w:r w:rsidRPr="005873E5">
        <w:rPr>
          <w:smallCaps/>
          <w:sz w:val="28"/>
          <w:szCs w:val="28"/>
        </w:rPr>
        <w:t xml:space="preserve">ТО </w:t>
      </w:r>
      <w:r w:rsidRPr="005873E5">
        <w:rPr>
          <w:sz w:val="28"/>
          <w:szCs w:val="28"/>
        </w:rPr>
        <w:t xml:space="preserve">и </w:t>
      </w:r>
      <w:r w:rsidRPr="005873E5">
        <w:rPr>
          <w:smallCaps/>
          <w:sz w:val="28"/>
          <w:szCs w:val="28"/>
        </w:rPr>
        <w:t xml:space="preserve">ТР </w:t>
      </w:r>
      <w:r w:rsidRPr="005873E5">
        <w:rPr>
          <w:sz w:val="28"/>
          <w:szCs w:val="28"/>
        </w:rPr>
        <w:t xml:space="preserve">для автомобиля из </w:t>
      </w:r>
      <w:r w:rsidRPr="005873E5">
        <w:rPr>
          <w:smallCaps/>
          <w:sz w:val="28"/>
          <w:szCs w:val="28"/>
        </w:rPr>
        <w:t xml:space="preserve">ОНТП </w:t>
      </w:r>
      <w:r w:rsidRPr="005873E5">
        <w:rPr>
          <w:sz w:val="28"/>
          <w:szCs w:val="28"/>
        </w:rPr>
        <w:t>– 01 - 91.</w:t>
      </w:r>
    </w:p>
    <w:p w:rsidR="00F64038" w:rsidRPr="005873E5" w:rsidRDefault="00F64038" w:rsidP="00F64038">
      <w:pPr>
        <w:numPr>
          <w:ilvl w:val="0"/>
          <w:numId w:val="19"/>
        </w:numPr>
        <w:shd w:val="clear" w:color="auto" w:fill="FFFFFF"/>
        <w:tabs>
          <w:tab w:val="left" w:pos="245"/>
        </w:tabs>
        <w:spacing w:before="158" w:line="360" w:lineRule="auto"/>
        <w:rPr>
          <w:spacing w:val="-2"/>
          <w:sz w:val="28"/>
          <w:szCs w:val="28"/>
        </w:rPr>
      </w:pPr>
      <w:r w:rsidRPr="005873E5">
        <w:rPr>
          <w:sz w:val="28"/>
          <w:szCs w:val="28"/>
        </w:rPr>
        <w:t>Скорректировать нормативные трудоемкости по условиям эксплуатации.</w:t>
      </w:r>
    </w:p>
    <w:p w:rsidR="00F64038" w:rsidRPr="005873E5" w:rsidRDefault="00F64038" w:rsidP="00F64038">
      <w:pPr>
        <w:numPr>
          <w:ilvl w:val="0"/>
          <w:numId w:val="19"/>
        </w:numPr>
        <w:shd w:val="clear" w:color="auto" w:fill="FFFFFF"/>
        <w:tabs>
          <w:tab w:val="left" w:pos="245"/>
        </w:tabs>
        <w:spacing w:before="158" w:line="360" w:lineRule="auto"/>
        <w:rPr>
          <w:spacing w:val="-2"/>
          <w:sz w:val="28"/>
          <w:szCs w:val="28"/>
        </w:rPr>
      </w:pPr>
      <w:r w:rsidRPr="005873E5">
        <w:rPr>
          <w:sz w:val="28"/>
          <w:szCs w:val="28"/>
        </w:rPr>
        <w:t>Определить трудоемкости технических воздействий по формулам:</w:t>
      </w:r>
    </w:p>
    <w:p w:rsidR="00F64038" w:rsidRPr="005873E5" w:rsidRDefault="00F64038" w:rsidP="00F64038">
      <w:pPr>
        <w:numPr>
          <w:ilvl w:val="0"/>
          <w:numId w:val="20"/>
        </w:numPr>
        <w:shd w:val="clear" w:color="auto" w:fill="FFFFFF"/>
        <w:tabs>
          <w:tab w:val="left" w:pos="442"/>
        </w:tabs>
        <w:spacing w:line="360" w:lineRule="auto"/>
        <w:ind w:left="245"/>
        <w:rPr>
          <w:sz w:val="28"/>
          <w:szCs w:val="28"/>
        </w:rPr>
      </w:pPr>
      <w:r w:rsidRPr="005873E5">
        <w:rPr>
          <w:spacing w:val="-5"/>
          <w:sz w:val="28"/>
          <w:szCs w:val="28"/>
        </w:rPr>
        <w:t xml:space="preserve">сезонного обслуживания </w:t>
      </w:r>
      <w:r w:rsidRPr="005873E5">
        <w:rPr>
          <w:spacing w:val="-5"/>
          <w:sz w:val="28"/>
          <w:szCs w:val="28"/>
          <w:lang w:val="en-US"/>
        </w:rPr>
        <w:t>t</w:t>
      </w:r>
      <w:r w:rsidRPr="005873E5">
        <w:rPr>
          <w:spacing w:val="-5"/>
          <w:sz w:val="28"/>
          <w:szCs w:val="28"/>
          <w:vertAlign w:val="subscript"/>
          <w:lang w:val="en-US"/>
        </w:rPr>
        <w:t>CO</w:t>
      </w:r>
      <w:r w:rsidRPr="005873E5">
        <w:rPr>
          <w:spacing w:val="-5"/>
          <w:sz w:val="28"/>
          <w:szCs w:val="28"/>
        </w:rPr>
        <w:t xml:space="preserve"> = </w:t>
      </w:r>
      <w:r w:rsidRPr="005873E5">
        <w:rPr>
          <w:smallCaps/>
          <w:spacing w:val="-5"/>
          <w:sz w:val="28"/>
          <w:szCs w:val="28"/>
        </w:rPr>
        <w:t>С</w:t>
      </w:r>
      <w:r w:rsidRPr="005873E5">
        <w:rPr>
          <w:smallCaps/>
          <w:spacing w:val="-5"/>
          <w:sz w:val="28"/>
          <w:szCs w:val="28"/>
          <w:vertAlign w:val="subscript"/>
        </w:rPr>
        <w:t>со</w:t>
      </w:r>
      <w:r w:rsidRPr="005873E5">
        <w:rPr>
          <w:spacing w:val="-5"/>
          <w:sz w:val="28"/>
          <w:szCs w:val="28"/>
        </w:rPr>
        <w:t xml:space="preserve">× </w:t>
      </w:r>
      <w:r w:rsidRPr="005873E5">
        <w:rPr>
          <w:spacing w:val="-5"/>
          <w:sz w:val="28"/>
          <w:szCs w:val="28"/>
          <w:lang w:val="en-US"/>
        </w:rPr>
        <w:t>t</w:t>
      </w:r>
      <w:r w:rsidRPr="005873E5">
        <w:rPr>
          <w:spacing w:val="-5"/>
          <w:sz w:val="28"/>
          <w:szCs w:val="28"/>
          <w:vertAlign w:val="subscript"/>
        </w:rPr>
        <w:t>2</w:t>
      </w:r>
      <w:r w:rsidRPr="005873E5">
        <w:rPr>
          <w:spacing w:val="-5"/>
          <w:sz w:val="28"/>
          <w:szCs w:val="28"/>
          <w:vertAlign w:val="superscript"/>
        </w:rPr>
        <w:t>к</w:t>
      </w:r>
      <w:r w:rsidRPr="005873E5">
        <w:rPr>
          <w:spacing w:val="-5"/>
          <w:sz w:val="28"/>
          <w:szCs w:val="28"/>
        </w:rPr>
        <w:t>;</w:t>
      </w:r>
    </w:p>
    <w:p w:rsidR="00F64038" w:rsidRPr="005873E5" w:rsidRDefault="00F64038" w:rsidP="00F64038">
      <w:pPr>
        <w:numPr>
          <w:ilvl w:val="0"/>
          <w:numId w:val="20"/>
        </w:numPr>
        <w:shd w:val="clear" w:color="auto" w:fill="FFFFFF"/>
        <w:tabs>
          <w:tab w:val="left" w:pos="442"/>
        </w:tabs>
        <w:spacing w:line="360" w:lineRule="auto"/>
        <w:ind w:left="245"/>
        <w:rPr>
          <w:sz w:val="28"/>
          <w:szCs w:val="28"/>
        </w:rPr>
      </w:pPr>
      <w:r w:rsidRPr="005873E5">
        <w:rPr>
          <w:spacing w:val="-6"/>
          <w:sz w:val="28"/>
          <w:szCs w:val="28"/>
        </w:rPr>
        <w:t>трудоемкость общего диагностирования t</w:t>
      </w:r>
      <w:r w:rsidRPr="005873E5">
        <w:rPr>
          <w:spacing w:val="-6"/>
          <w:sz w:val="28"/>
          <w:szCs w:val="28"/>
          <w:vertAlign w:val="subscript"/>
        </w:rPr>
        <w:t>Д-1</w:t>
      </w:r>
      <w:r w:rsidRPr="005873E5">
        <w:rPr>
          <w:spacing w:val="-6"/>
          <w:sz w:val="28"/>
          <w:szCs w:val="28"/>
        </w:rPr>
        <w:t>= t</w:t>
      </w:r>
      <w:r w:rsidRPr="005873E5">
        <w:rPr>
          <w:spacing w:val="-6"/>
          <w:sz w:val="28"/>
          <w:szCs w:val="28"/>
          <w:vertAlign w:val="subscript"/>
        </w:rPr>
        <w:t>1</w:t>
      </w:r>
      <w:r w:rsidRPr="005873E5">
        <w:rPr>
          <w:spacing w:val="-6"/>
          <w:sz w:val="28"/>
          <w:szCs w:val="28"/>
          <w:vertAlign w:val="superscript"/>
        </w:rPr>
        <w:t>к</w:t>
      </w:r>
      <w:r w:rsidRPr="005873E5">
        <w:rPr>
          <w:spacing w:val="-6"/>
          <w:sz w:val="28"/>
          <w:szCs w:val="28"/>
        </w:rPr>
        <w:t xml:space="preserve"> × </w:t>
      </w:r>
      <w:r w:rsidRPr="005873E5">
        <w:rPr>
          <w:smallCaps/>
          <w:spacing w:val="-6"/>
          <w:sz w:val="28"/>
          <w:szCs w:val="28"/>
        </w:rPr>
        <w:t>С</w:t>
      </w:r>
      <w:r w:rsidRPr="005873E5">
        <w:rPr>
          <w:smallCaps/>
          <w:spacing w:val="-6"/>
          <w:sz w:val="28"/>
          <w:szCs w:val="28"/>
          <w:vertAlign w:val="subscript"/>
        </w:rPr>
        <w:t>д</w:t>
      </w:r>
      <w:r w:rsidRPr="005873E5">
        <w:rPr>
          <w:smallCaps/>
          <w:spacing w:val="-6"/>
          <w:sz w:val="28"/>
          <w:szCs w:val="28"/>
        </w:rPr>
        <w:t xml:space="preserve"> </w:t>
      </w:r>
      <w:r w:rsidRPr="005873E5">
        <w:rPr>
          <w:spacing w:val="-6"/>
          <w:sz w:val="28"/>
          <w:szCs w:val="28"/>
          <w:vertAlign w:val="subscript"/>
        </w:rPr>
        <w:t>–1</w:t>
      </w:r>
      <w:r w:rsidRPr="005873E5">
        <w:rPr>
          <w:spacing w:val="-6"/>
          <w:sz w:val="28"/>
          <w:szCs w:val="28"/>
        </w:rPr>
        <w:t>/100</w:t>
      </w:r>
    </w:p>
    <w:p w:rsidR="00F64038" w:rsidRPr="005873E5" w:rsidRDefault="00F64038" w:rsidP="00F64038">
      <w:pPr>
        <w:shd w:val="clear" w:color="auto" w:fill="FFFFFF"/>
        <w:tabs>
          <w:tab w:val="left" w:pos="442"/>
        </w:tabs>
        <w:spacing w:line="360" w:lineRule="auto"/>
        <w:ind w:left="182" w:right="355"/>
        <w:rPr>
          <w:sz w:val="28"/>
          <w:szCs w:val="28"/>
        </w:rPr>
      </w:pPr>
      <w:r w:rsidRPr="005873E5">
        <w:rPr>
          <w:sz w:val="28"/>
          <w:szCs w:val="28"/>
        </w:rPr>
        <w:t>-</w:t>
      </w:r>
      <w:r w:rsidRPr="005873E5">
        <w:rPr>
          <w:sz w:val="28"/>
          <w:szCs w:val="28"/>
        </w:rPr>
        <w:tab/>
      </w:r>
      <w:r w:rsidRPr="005873E5">
        <w:rPr>
          <w:spacing w:val="-6"/>
          <w:sz w:val="28"/>
          <w:szCs w:val="28"/>
        </w:rPr>
        <w:t>трудоемкость поэлементного диагностирования t</w:t>
      </w:r>
      <w:r w:rsidRPr="005873E5">
        <w:rPr>
          <w:spacing w:val="-6"/>
          <w:sz w:val="28"/>
          <w:szCs w:val="28"/>
          <w:vertAlign w:val="subscript"/>
        </w:rPr>
        <w:t>Д-2</w:t>
      </w:r>
      <w:r w:rsidRPr="005873E5">
        <w:rPr>
          <w:spacing w:val="-6"/>
          <w:sz w:val="28"/>
          <w:szCs w:val="28"/>
        </w:rPr>
        <w:t xml:space="preserve"> = t</w:t>
      </w:r>
      <w:r w:rsidRPr="005873E5">
        <w:rPr>
          <w:spacing w:val="-6"/>
          <w:sz w:val="28"/>
          <w:szCs w:val="28"/>
          <w:vertAlign w:val="subscript"/>
        </w:rPr>
        <w:t>2</w:t>
      </w:r>
      <w:r w:rsidRPr="005873E5">
        <w:rPr>
          <w:spacing w:val="-6"/>
          <w:sz w:val="28"/>
          <w:szCs w:val="28"/>
          <w:vertAlign w:val="superscript"/>
        </w:rPr>
        <w:t>к</w:t>
      </w:r>
      <w:r w:rsidRPr="005873E5">
        <w:rPr>
          <w:spacing w:val="-6"/>
          <w:sz w:val="28"/>
          <w:szCs w:val="28"/>
        </w:rPr>
        <w:t xml:space="preserve"> × </w:t>
      </w:r>
      <w:r w:rsidRPr="005873E5">
        <w:rPr>
          <w:smallCaps/>
          <w:spacing w:val="-6"/>
          <w:sz w:val="28"/>
          <w:szCs w:val="28"/>
        </w:rPr>
        <w:t>С</w:t>
      </w:r>
      <w:r w:rsidRPr="005873E5">
        <w:rPr>
          <w:smallCaps/>
          <w:spacing w:val="-6"/>
          <w:sz w:val="28"/>
          <w:szCs w:val="28"/>
          <w:vertAlign w:val="subscript"/>
        </w:rPr>
        <w:t>д</w:t>
      </w:r>
      <w:r w:rsidRPr="005873E5">
        <w:rPr>
          <w:smallCaps/>
          <w:spacing w:val="-6"/>
          <w:sz w:val="28"/>
          <w:szCs w:val="28"/>
        </w:rPr>
        <w:t xml:space="preserve"> </w:t>
      </w:r>
      <w:r w:rsidRPr="005873E5">
        <w:rPr>
          <w:sz w:val="28"/>
          <w:szCs w:val="28"/>
          <w:vertAlign w:val="subscript"/>
        </w:rPr>
        <w:t>–</w:t>
      </w:r>
      <w:r w:rsidRPr="005873E5">
        <w:rPr>
          <w:sz w:val="28"/>
          <w:szCs w:val="28"/>
        </w:rPr>
        <w:t xml:space="preserve"> </w:t>
      </w:r>
      <w:r w:rsidRPr="005873E5">
        <w:rPr>
          <w:spacing w:val="-8"/>
          <w:sz w:val="28"/>
          <w:szCs w:val="28"/>
          <w:vertAlign w:val="subscript"/>
        </w:rPr>
        <w:t>2</w:t>
      </w:r>
      <w:r w:rsidRPr="005873E5">
        <w:rPr>
          <w:spacing w:val="-8"/>
          <w:sz w:val="28"/>
          <w:szCs w:val="28"/>
        </w:rPr>
        <w:t>/100</w:t>
      </w:r>
      <w:r w:rsidRPr="005873E5">
        <w:rPr>
          <w:spacing w:val="-8"/>
          <w:sz w:val="28"/>
          <w:szCs w:val="28"/>
        </w:rPr>
        <w:br/>
        <w:t xml:space="preserve">Доля трудоемкости </w:t>
      </w:r>
      <w:r w:rsidRPr="005873E5">
        <w:rPr>
          <w:smallCaps/>
          <w:spacing w:val="-8"/>
          <w:sz w:val="28"/>
          <w:szCs w:val="28"/>
        </w:rPr>
        <w:t>С</w:t>
      </w:r>
      <w:r w:rsidRPr="005873E5">
        <w:rPr>
          <w:smallCaps/>
          <w:spacing w:val="-8"/>
          <w:sz w:val="28"/>
          <w:szCs w:val="28"/>
          <w:vertAlign w:val="subscript"/>
        </w:rPr>
        <w:t>со</w:t>
      </w:r>
      <w:r w:rsidRPr="005873E5">
        <w:rPr>
          <w:spacing w:val="-8"/>
          <w:sz w:val="28"/>
          <w:szCs w:val="28"/>
        </w:rPr>
        <w:t xml:space="preserve">, </w:t>
      </w:r>
      <w:r w:rsidRPr="005873E5">
        <w:rPr>
          <w:smallCaps/>
          <w:spacing w:val="-8"/>
          <w:sz w:val="28"/>
          <w:szCs w:val="28"/>
        </w:rPr>
        <w:t>С</w:t>
      </w:r>
      <w:r w:rsidRPr="005873E5">
        <w:rPr>
          <w:smallCaps/>
          <w:spacing w:val="-8"/>
          <w:sz w:val="28"/>
          <w:szCs w:val="28"/>
          <w:vertAlign w:val="subscript"/>
        </w:rPr>
        <w:t>д</w:t>
      </w:r>
      <w:r w:rsidRPr="005873E5">
        <w:rPr>
          <w:smallCaps/>
          <w:spacing w:val="-8"/>
          <w:sz w:val="28"/>
          <w:szCs w:val="28"/>
        </w:rPr>
        <w:t xml:space="preserve"> </w:t>
      </w:r>
      <w:r w:rsidRPr="005873E5">
        <w:rPr>
          <w:spacing w:val="-8"/>
          <w:sz w:val="28"/>
          <w:szCs w:val="28"/>
          <w:vertAlign w:val="subscript"/>
        </w:rPr>
        <w:t>–1</w:t>
      </w:r>
      <w:r w:rsidRPr="005873E5">
        <w:rPr>
          <w:spacing w:val="-8"/>
          <w:sz w:val="28"/>
          <w:szCs w:val="28"/>
        </w:rPr>
        <w:t xml:space="preserve">, </w:t>
      </w:r>
      <w:r w:rsidRPr="005873E5">
        <w:rPr>
          <w:smallCaps/>
          <w:spacing w:val="-8"/>
          <w:sz w:val="28"/>
          <w:szCs w:val="28"/>
        </w:rPr>
        <w:t>С</w:t>
      </w:r>
      <w:r w:rsidRPr="005873E5">
        <w:rPr>
          <w:smallCaps/>
          <w:spacing w:val="-8"/>
          <w:sz w:val="28"/>
          <w:szCs w:val="28"/>
          <w:vertAlign w:val="subscript"/>
        </w:rPr>
        <w:t>д</w:t>
      </w:r>
      <w:r w:rsidRPr="005873E5">
        <w:rPr>
          <w:smallCaps/>
          <w:spacing w:val="-8"/>
          <w:sz w:val="28"/>
          <w:szCs w:val="28"/>
        </w:rPr>
        <w:t xml:space="preserve"> </w:t>
      </w:r>
      <w:r w:rsidRPr="005873E5">
        <w:rPr>
          <w:sz w:val="28"/>
          <w:szCs w:val="28"/>
          <w:vertAlign w:val="subscript"/>
        </w:rPr>
        <w:t>–</w:t>
      </w:r>
      <w:r w:rsidRPr="005873E5">
        <w:rPr>
          <w:sz w:val="28"/>
          <w:szCs w:val="28"/>
        </w:rPr>
        <w:t xml:space="preserve"> </w:t>
      </w:r>
      <w:r w:rsidRPr="005873E5">
        <w:rPr>
          <w:sz w:val="28"/>
          <w:szCs w:val="28"/>
          <w:vertAlign w:val="subscript"/>
        </w:rPr>
        <w:t>2</w:t>
      </w:r>
      <w:r w:rsidRPr="005873E5">
        <w:rPr>
          <w:sz w:val="28"/>
          <w:szCs w:val="28"/>
        </w:rPr>
        <w:t xml:space="preserve"> </w:t>
      </w:r>
      <w:r w:rsidRPr="005873E5">
        <w:rPr>
          <w:spacing w:val="-2"/>
          <w:sz w:val="28"/>
          <w:szCs w:val="28"/>
        </w:rPr>
        <w:t xml:space="preserve">выбираются из </w:t>
      </w:r>
      <w:r>
        <w:rPr>
          <w:spacing w:val="-2"/>
          <w:sz w:val="28"/>
          <w:szCs w:val="28"/>
        </w:rPr>
        <w:t xml:space="preserve"> </w:t>
      </w:r>
      <w:r w:rsidRPr="005873E5">
        <w:rPr>
          <w:spacing w:val="-2"/>
          <w:sz w:val="28"/>
          <w:szCs w:val="28"/>
        </w:rPr>
        <w:t>приложений к расчету.</w:t>
      </w:r>
    </w:p>
    <w:p w:rsidR="00F64038" w:rsidRPr="005873E5" w:rsidRDefault="00F64038" w:rsidP="00F64038">
      <w:pPr>
        <w:numPr>
          <w:ilvl w:val="0"/>
          <w:numId w:val="21"/>
        </w:numPr>
        <w:shd w:val="clear" w:color="auto" w:fill="FFFFFF"/>
        <w:tabs>
          <w:tab w:val="left" w:pos="302"/>
        </w:tabs>
        <w:spacing w:before="14" w:line="360" w:lineRule="auto"/>
        <w:ind w:left="302" w:right="355" w:hanging="240"/>
        <w:rPr>
          <w:spacing w:val="-2"/>
          <w:sz w:val="28"/>
          <w:szCs w:val="28"/>
        </w:rPr>
      </w:pPr>
      <w:r w:rsidRPr="005873E5">
        <w:rPr>
          <w:spacing w:val="-1"/>
          <w:sz w:val="28"/>
          <w:szCs w:val="28"/>
        </w:rPr>
        <w:t xml:space="preserve">Определить коэффициент использования </w:t>
      </w:r>
      <w:r>
        <w:rPr>
          <w:spacing w:val="-1"/>
          <w:sz w:val="28"/>
          <w:szCs w:val="28"/>
        </w:rPr>
        <w:t xml:space="preserve"> </w:t>
      </w:r>
      <w:r w:rsidRPr="005873E5">
        <w:rPr>
          <w:spacing w:val="-1"/>
          <w:sz w:val="28"/>
          <w:szCs w:val="28"/>
        </w:rPr>
        <w:t xml:space="preserve">автомобилей, по формуле: </w:t>
      </w:r>
    </w:p>
    <w:p w:rsidR="00F64038" w:rsidRPr="005873E5" w:rsidRDefault="00F64038" w:rsidP="00F64038">
      <w:pPr>
        <w:shd w:val="clear" w:color="auto" w:fill="FFFFFF"/>
        <w:tabs>
          <w:tab w:val="left" w:pos="302"/>
        </w:tabs>
        <w:spacing w:before="14" w:line="360" w:lineRule="auto"/>
        <w:ind w:left="62" w:right="2957"/>
        <w:rPr>
          <w:spacing w:val="-2"/>
          <w:sz w:val="28"/>
          <w:szCs w:val="28"/>
        </w:rPr>
      </w:pPr>
      <w:r w:rsidRPr="00297AA3">
        <w:rPr>
          <w:spacing w:val="-1"/>
          <w:sz w:val="28"/>
          <w:szCs w:val="28"/>
        </w:rPr>
        <w:t xml:space="preserve">    </w:t>
      </w:r>
      <w:r w:rsidRPr="005873E5">
        <w:rPr>
          <w:sz w:val="28"/>
          <w:szCs w:val="28"/>
        </w:rPr>
        <w:t xml:space="preserve">α </w:t>
      </w:r>
      <w:r w:rsidRPr="005873E5">
        <w:rPr>
          <w:sz w:val="28"/>
          <w:szCs w:val="28"/>
          <w:vertAlign w:val="subscript"/>
        </w:rPr>
        <w:t>И</w:t>
      </w:r>
      <w:r w:rsidRPr="005873E5">
        <w:rPr>
          <w:sz w:val="28"/>
          <w:szCs w:val="28"/>
        </w:rPr>
        <w:t xml:space="preserve"> = (</w:t>
      </w:r>
      <w:r w:rsidRPr="005873E5">
        <w:rPr>
          <w:smallCaps/>
          <w:sz w:val="28"/>
          <w:szCs w:val="28"/>
        </w:rPr>
        <w:t>Д</w:t>
      </w:r>
      <w:r w:rsidRPr="005873E5">
        <w:rPr>
          <w:smallCaps/>
          <w:sz w:val="28"/>
          <w:szCs w:val="28"/>
          <w:vertAlign w:val="subscript"/>
        </w:rPr>
        <w:t>рг</w:t>
      </w:r>
      <w:r w:rsidRPr="005873E5">
        <w:rPr>
          <w:smallCaps/>
          <w:sz w:val="28"/>
          <w:szCs w:val="28"/>
        </w:rPr>
        <w:t xml:space="preserve"> </w:t>
      </w:r>
      <w:r w:rsidRPr="005873E5">
        <w:rPr>
          <w:sz w:val="28"/>
          <w:szCs w:val="28"/>
        </w:rPr>
        <w:t>/ 365) × α</w:t>
      </w:r>
      <w:r w:rsidRPr="005873E5">
        <w:rPr>
          <w:sz w:val="28"/>
          <w:szCs w:val="28"/>
          <w:vertAlign w:val="subscript"/>
        </w:rPr>
        <w:t>Т</w:t>
      </w:r>
      <w:r w:rsidRPr="005873E5">
        <w:rPr>
          <w:sz w:val="28"/>
          <w:szCs w:val="28"/>
        </w:rPr>
        <w:t xml:space="preserve"> × </w:t>
      </w:r>
      <w:r w:rsidRPr="005873E5">
        <w:rPr>
          <w:smallCaps/>
          <w:sz w:val="28"/>
          <w:szCs w:val="28"/>
        </w:rPr>
        <w:t>К</w:t>
      </w:r>
      <w:r w:rsidRPr="005873E5">
        <w:rPr>
          <w:smallCaps/>
          <w:sz w:val="28"/>
          <w:szCs w:val="28"/>
          <w:vertAlign w:val="subscript"/>
        </w:rPr>
        <w:t>и</w:t>
      </w:r>
    </w:p>
    <w:p w:rsidR="00F64038" w:rsidRDefault="00F64038" w:rsidP="00F64038">
      <w:pPr>
        <w:numPr>
          <w:ilvl w:val="0"/>
          <w:numId w:val="21"/>
        </w:numPr>
        <w:shd w:val="clear" w:color="auto" w:fill="FFFFFF"/>
        <w:tabs>
          <w:tab w:val="left" w:pos="302"/>
        </w:tabs>
        <w:spacing w:line="360" w:lineRule="auto"/>
        <w:ind w:left="62"/>
        <w:rPr>
          <w:spacing w:val="-2"/>
          <w:sz w:val="28"/>
          <w:szCs w:val="28"/>
        </w:rPr>
      </w:pPr>
      <w:r w:rsidRPr="000E632F">
        <w:rPr>
          <w:spacing w:val="-2"/>
          <w:sz w:val="28"/>
          <w:szCs w:val="28"/>
        </w:rPr>
        <w:t xml:space="preserve"> Определить годовой пробег автомобилей, по формуле </w:t>
      </w:r>
    </w:p>
    <w:p w:rsidR="00F64038" w:rsidRPr="000E632F" w:rsidRDefault="00F64038" w:rsidP="00F64038">
      <w:pPr>
        <w:shd w:val="clear" w:color="auto" w:fill="FFFFFF"/>
        <w:tabs>
          <w:tab w:val="left" w:pos="302"/>
        </w:tabs>
        <w:spacing w:line="360" w:lineRule="auto"/>
        <w:ind w:left="6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0E632F">
        <w:rPr>
          <w:smallCaps/>
          <w:spacing w:val="-2"/>
          <w:sz w:val="28"/>
          <w:szCs w:val="28"/>
        </w:rPr>
        <w:t>ΣL</w:t>
      </w:r>
      <w:r w:rsidRPr="000E632F">
        <w:rPr>
          <w:smallCaps/>
          <w:spacing w:val="-2"/>
          <w:sz w:val="28"/>
          <w:szCs w:val="28"/>
          <w:vertAlign w:val="subscript"/>
        </w:rPr>
        <w:t>г</w:t>
      </w:r>
      <w:r w:rsidRPr="000E632F">
        <w:rPr>
          <w:smallCaps/>
          <w:spacing w:val="-2"/>
          <w:sz w:val="28"/>
          <w:szCs w:val="28"/>
        </w:rPr>
        <w:t xml:space="preserve"> </w:t>
      </w:r>
      <w:r w:rsidRPr="000E632F">
        <w:rPr>
          <w:spacing w:val="-2"/>
          <w:sz w:val="28"/>
          <w:szCs w:val="28"/>
        </w:rPr>
        <w:t>= 365×</w:t>
      </w:r>
      <w:r w:rsidRPr="000E632F">
        <w:rPr>
          <w:smallCaps/>
          <w:spacing w:val="-2"/>
          <w:sz w:val="28"/>
          <w:szCs w:val="28"/>
        </w:rPr>
        <w:t>А</w:t>
      </w:r>
      <w:r w:rsidRPr="000E632F">
        <w:rPr>
          <w:smallCaps/>
          <w:spacing w:val="-2"/>
          <w:sz w:val="28"/>
          <w:szCs w:val="28"/>
          <w:vertAlign w:val="subscript"/>
        </w:rPr>
        <w:t>сп</w:t>
      </w:r>
      <w:r w:rsidRPr="000E632F">
        <w:rPr>
          <w:smallCaps/>
          <w:spacing w:val="-2"/>
          <w:sz w:val="28"/>
          <w:szCs w:val="28"/>
        </w:rPr>
        <w:t xml:space="preserve"> </w:t>
      </w:r>
      <w:r w:rsidRPr="000E632F">
        <w:rPr>
          <w:spacing w:val="-2"/>
          <w:sz w:val="28"/>
          <w:szCs w:val="28"/>
        </w:rPr>
        <w:t>×l</w:t>
      </w:r>
      <w:r w:rsidRPr="000E632F">
        <w:rPr>
          <w:spacing w:val="-2"/>
          <w:sz w:val="28"/>
          <w:szCs w:val="28"/>
          <w:vertAlign w:val="subscript"/>
        </w:rPr>
        <w:t>сс</w:t>
      </w:r>
      <w:r w:rsidRPr="000E632F">
        <w:rPr>
          <w:spacing w:val="-2"/>
          <w:sz w:val="28"/>
          <w:szCs w:val="28"/>
        </w:rPr>
        <w:t>× α</w:t>
      </w:r>
      <w:r w:rsidRPr="000E632F">
        <w:rPr>
          <w:spacing w:val="-2"/>
          <w:sz w:val="28"/>
          <w:szCs w:val="28"/>
          <w:vertAlign w:val="subscript"/>
        </w:rPr>
        <w:t>И</w:t>
      </w:r>
      <w:r w:rsidRPr="000E632F">
        <w:rPr>
          <w:spacing w:val="-2"/>
          <w:sz w:val="28"/>
          <w:szCs w:val="28"/>
        </w:rPr>
        <w:t xml:space="preserve"> (км)</w:t>
      </w:r>
    </w:p>
    <w:p w:rsidR="00F64038" w:rsidRPr="000E632F" w:rsidRDefault="00F64038" w:rsidP="00F64038">
      <w:pPr>
        <w:shd w:val="clear" w:color="auto" w:fill="FFFFFF"/>
        <w:tabs>
          <w:tab w:val="left" w:pos="706"/>
        </w:tabs>
        <w:spacing w:line="278" w:lineRule="exact"/>
        <w:ind w:right="1690"/>
        <w:rPr>
          <w:sz w:val="28"/>
          <w:szCs w:val="28"/>
        </w:rPr>
      </w:pPr>
    </w:p>
    <w:p w:rsidR="00F64038" w:rsidRPr="000E632F" w:rsidRDefault="00F64038" w:rsidP="00F64038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78" w:lineRule="exact"/>
        <w:ind w:right="169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632F">
        <w:rPr>
          <w:sz w:val="28"/>
          <w:szCs w:val="28"/>
        </w:rPr>
        <w:t xml:space="preserve"> Заполнить табл.</w:t>
      </w:r>
      <w:r>
        <w:rPr>
          <w:sz w:val="28"/>
          <w:szCs w:val="28"/>
        </w:rPr>
        <w:t xml:space="preserve"> </w:t>
      </w:r>
      <w:r w:rsidRPr="000E632F">
        <w:rPr>
          <w:sz w:val="28"/>
          <w:szCs w:val="28"/>
        </w:rPr>
        <w:t>№2</w:t>
      </w:r>
    </w:p>
    <w:p w:rsidR="00F64038" w:rsidRPr="000E632F" w:rsidRDefault="00F64038" w:rsidP="00F64038">
      <w:pPr>
        <w:rPr>
          <w:sz w:val="28"/>
          <w:szCs w:val="28"/>
        </w:rPr>
      </w:pPr>
    </w:p>
    <w:p w:rsidR="00F64038" w:rsidRPr="000E632F" w:rsidRDefault="00F64038" w:rsidP="00F64038">
      <w:pPr>
        <w:rPr>
          <w:sz w:val="28"/>
          <w:szCs w:val="28"/>
        </w:rPr>
      </w:pPr>
    </w:p>
    <w:p w:rsidR="00F64038" w:rsidRDefault="00F64038" w:rsidP="00F64038"/>
    <w:p w:rsidR="00F64038" w:rsidRDefault="00F64038" w:rsidP="00F64038">
      <w:pPr>
        <w:shd w:val="clear" w:color="auto" w:fill="FFFFFF"/>
        <w:spacing w:before="154" w:line="475" w:lineRule="exact"/>
        <w:ind w:left="725" w:right="2335"/>
        <w:rPr>
          <w:b/>
          <w:bCs/>
          <w:sz w:val="28"/>
          <w:szCs w:val="28"/>
          <w:u w:val="single"/>
        </w:rPr>
      </w:pPr>
      <w:r w:rsidRPr="00353409">
        <w:rPr>
          <w:b/>
          <w:bCs/>
          <w:sz w:val="28"/>
          <w:szCs w:val="28"/>
        </w:rPr>
        <w:t xml:space="preserve">Нормативное время: </w:t>
      </w:r>
      <w:r w:rsidRPr="00353409">
        <w:rPr>
          <w:b/>
          <w:bCs/>
          <w:sz w:val="28"/>
          <w:szCs w:val="28"/>
          <w:u w:val="single"/>
        </w:rPr>
        <w:t xml:space="preserve">30 мин </w:t>
      </w:r>
      <w:r w:rsidRPr="00353409">
        <w:rPr>
          <w:b/>
          <w:bCs/>
          <w:sz w:val="28"/>
          <w:szCs w:val="28"/>
        </w:rPr>
        <w:t xml:space="preserve">Максимальная оценка задания: </w:t>
      </w:r>
      <w:r>
        <w:rPr>
          <w:b/>
          <w:bCs/>
          <w:sz w:val="28"/>
          <w:szCs w:val="28"/>
          <w:u w:val="single"/>
        </w:rPr>
        <w:t>2</w:t>
      </w:r>
      <w:r w:rsidRPr="00353409">
        <w:rPr>
          <w:b/>
          <w:bCs/>
          <w:sz w:val="28"/>
          <w:szCs w:val="28"/>
          <w:u w:val="single"/>
        </w:rPr>
        <w:t>0 баллов</w:t>
      </w:r>
      <w:r>
        <w:rPr>
          <w:b/>
          <w:bCs/>
          <w:sz w:val="28"/>
          <w:szCs w:val="28"/>
          <w:u w:val="single"/>
        </w:rPr>
        <w:t>.</w:t>
      </w:r>
      <w:r w:rsidRPr="00353409">
        <w:rPr>
          <w:b/>
          <w:bCs/>
          <w:sz w:val="28"/>
          <w:szCs w:val="28"/>
          <w:u w:val="single"/>
        </w:rPr>
        <w:t xml:space="preserve"> </w:t>
      </w:r>
    </w:p>
    <w:p w:rsidR="00F64038" w:rsidRPr="00353409" w:rsidRDefault="00F64038" w:rsidP="00F64038">
      <w:pPr>
        <w:shd w:val="clear" w:color="auto" w:fill="FFFFFF"/>
        <w:spacing w:before="154" w:line="475" w:lineRule="exact"/>
        <w:ind w:left="725" w:right="2335"/>
        <w:rPr>
          <w:sz w:val="28"/>
          <w:szCs w:val="28"/>
        </w:rPr>
      </w:pPr>
      <w:r w:rsidRPr="00353409">
        <w:rPr>
          <w:b/>
          <w:bCs/>
          <w:sz w:val="28"/>
          <w:szCs w:val="28"/>
        </w:rPr>
        <w:t>Назначение штрафных баллов:</w:t>
      </w:r>
    </w:p>
    <w:p w:rsidR="00F64038" w:rsidRPr="00353409" w:rsidRDefault="00F64038" w:rsidP="00F64038">
      <w:pPr>
        <w:numPr>
          <w:ilvl w:val="0"/>
          <w:numId w:val="22"/>
        </w:numPr>
        <w:shd w:val="clear" w:color="auto" w:fill="FFFFFF"/>
        <w:tabs>
          <w:tab w:val="left" w:pos="706"/>
          <w:tab w:val="left" w:pos="8460"/>
        </w:tabs>
        <w:spacing w:before="134" w:line="278" w:lineRule="exact"/>
        <w:ind w:left="706" w:right="175" w:hanging="346"/>
        <w:rPr>
          <w:spacing w:val="-2"/>
          <w:sz w:val="28"/>
          <w:szCs w:val="28"/>
        </w:rPr>
      </w:pPr>
      <w:r w:rsidRPr="00353409">
        <w:rPr>
          <w:sz w:val="28"/>
          <w:szCs w:val="28"/>
        </w:rPr>
        <w:t>Не правильно выбраны нормативные значения пробегов, трудоемкостей, коэффициентов корректирования – снимается от 1 до 5 баллов.</w:t>
      </w:r>
    </w:p>
    <w:p w:rsidR="00F64038" w:rsidRPr="00353409" w:rsidRDefault="00F64038" w:rsidP="00F64038">
      <w:pPr>
        <w:rPr>
          <w:sz w:val="28"/>
          <w:szCs w:val="28"/>
        </w:rPr>
      </w:pPr>
    </w:p>
    <w:p w:rsidR="00F64038" w:rsidRDefault="00F64038" w:rsidP="00F64038"/>
    <w:p w:rsidR="00F64038" w:rsidRDefault="00F64038" w:rsidP="00F64038"/>
    <w:p w:rsidR="00F64038" w:rsidRDefault="00F64038" w:rsidP="00F64038"/>
    <w:p w:rsidR="00F64038" w:rsidRDefault="00F64038" w:rsidP="00F64038"/>
    <w:p w:rsidR="00F64038" w:rsidRDefault="00F64038" w:rsidP="00F64038"/>
    <w:p w:rsidR="00F64038" w:rsidRDefault="00F64038" w:rsidP="00F64038"/>
    <w:p w:rsidR="00F64038" w:rsidRDefault="003D7451" w:rsidP="00F64038">
      <w:r>
        <w:rPr>
          <w:noProof/>
        </w:rPr>
        <w:lastRenderedPageBreak/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-914400</wp:posOffset>
            </wp:positionH>
            <wp:positionV relativeFrom="paragraph">
              <wp:posOffset>0</wp:posOffset>
            </wp:positionV>
            <wp:extent cx="7467600" cy="5143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038" w:rsidRDefault="00F64038" w:rsidP="00F64038"/>
    <w:p w:rsidR="00F64038" w:rsidRDefault="00F64038" w:rsidP="00F64038"/>
    <w:p w:rsidR="00F64038" w:rsidRDefault="00F64038" w:rsidP="00F64038"/>
    <w:p w:rsidR="00F64038" w:rsidRDefault="00F64038" w:rsidP="00F64038"/>
    <w:p w:rsidR="00F64038" w:rsidRDefault="00F64038" w:rsidP="00F64038"/>
    <w:p w:rsidR="00F64038" w:rsidRDefault="00F64038" w:rsidP="00F64038"/>
    <w:p w:rsidR="00F64038" w:rsidRDefault="00F64038" w:rsidP="00F64038"/>
    <w:p w:rsidR="00F64038" w:rsidRDefault="00F64038" w:rsidP="00F64038"/>
    <w:p w:rsidR="00980FE5" w:rsidRPr="00403A59" w:rsidRDefault="00980FE5" w:rsidP="00494302">
      <w:pPr>
        <w:widowControl/>
        <w:autoSpaceDE/>
        <w:autoSpaceDN/>
        <w:adjustRightInd/>
        <w:rPr>
          <w:sz w:val="28"/>
          <w:szCs w:val="28"/>
        </w:rPr>
      </w:pPr>
    </w:p>
    <w:sectPr w:rsidR="00980FE5" w:rsidRPr="00403A59" w:rsidSect="00CE7783">
      <w:pgSz w:w="11906" w:h="16838"/>
      <w:pgMar w:top="993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64FDF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A70265"/>
    <w:multiLevelType w:val="hybridMultilevel"/>
    <w:tmpl w:val="D682C91E"/>
    <w:lvl w:ilvl="0" w:tplc="4720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90F2D"/>
    <w:multiLevelType w:val="hybridMultilevel"/>
    <w:tmpl w:val="4378A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4E9A"/>
    <w:multiLevelType w:val="multilevel"/>
    <w:tmpl w:val="63CC1B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14152A5"/>
    <w:multiLevelType w:val="singleLevel"/>
    <w:tmpl w:val="9730AD8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19D12F2"/>
    <w:multiLevelType w:val="hybridMultilevel"/>
    <w:tmpl w:val="363E3EEC"/>
    <w:lvl w:ilvl="0" w:tplc="7264FDF2">
      <w:numFmt w:val="bullet"/>
      <w:lvlText w:val="—"/>
      <w:legacy w:legacy="1" w:legacySpace="0" w:legacyIndent="394"/>
      <w:lvlJc w:val="left"/>
      <w:pPr>
        <w:ind w:left="336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6">
    <w:nsid w:val="39E015E7"/>
    <w:multiLevelType w:val="singleLevel"/>
    <w:tmpl w:val="0C12569A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4C03439B"/>
    <w:multiLevelType w:val="multilevel"/>
    <w:tmpl w:val="897CF9C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85E5C04"/>
    <w:multiLevelType w:val="singleLevel"/>
    <w:tmpl w:val="7264FDF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5B691C35"/>
    <w:multiLevelType w:val="multilevel"/>
    <w:tmpl w:val="A8B0123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FBD273C"/>
    <w:multiLevelType w:val="hybridMultilevel"/>
    <w:tmpl w:val="A0A8F4F2"/>
    <w:lvl w:ilvl="0" w:tplc="4720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41C7A"/>
    <w:multiLevelType w:val="hybridMultilevel"/>
    <w:tmpl w:val="6A5CDE2C"/>
    <w:lvl w:ilvl="0" w:tplc="7264FDF2">
      <w:numFmt w:val="bullet"/>
      <w:lvlText w:val="—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3E7B12"/>
    <w:multiLevelType w:val="hybridMultilevel"/>
    <w:tmpl w:val="8B46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83A3D"/>
    <w:multiLevelType w:val="hybridMultilevel"/>
    <w:tmpl w:val="09567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A3C1E"/>
    <w:multiLevelType w:val="singleLevel"/>
    <w:tmpl w:val="00647D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76B25E41"/>
    <w:multiLevelType w:val="singleLevel"/>
    <w:tmpl w:val="55B8DF2A"/>
    <w:lvl w:ilvl="0">
      <w:start w:val="1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7B942CC"/>
    <w:multiLevelType w:val="multilevel"/>
    <w:tmpl w:val="963628D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B820888"/>
    <w:multiLevelType w:val="singleLevel"/>
    <w:tmpl w:val="12B275C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7BE4216C"/>
    <w:multiLevelType w:val="singleLevel"/>
    <w:tmpl w:val="B540FEFE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D230E02"/>
    <w:multiLevelType w:val="singleLevel"/>
    <w:tmpl w:val="46EE9EC8"/>
    <w:lvl w:ilvl="0">
      <w:start w:val="6"/>
      <w:numFmt w:val="decimal"/>
      <w:lvlText w:val="2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9"/>
    <w:lvlOverride w:ilvl="0">
      <w:startOverride w:val="6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394"/>
        <w:lvlJc w:val="left"/>
        <w:pPr>
          <w:ind w:left="72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18"/>
    <w:lvlOverride w:ilvl="0">
      <w:startOverride w:val="2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16"/>
  </w:num>
  <w:num w:numId="13">
    <w:abstractNumId w:val="8"/>
  </w:num>
  <w:num w:numId="14">
    <w:abstractNumId w:val="2"/>
  </w:num>
  <w:num w:numId="15">
    <w:abstractNumId w:val="13"/>
  </w:num>
  <w:num w:numId="16">
    <w:abstractNumId w:val="12"/>
  </w:num>
  <w:num w:numId="17">
    <w:abstractNumId w:val="1"/>
  </w:num>
  <w:num w:numId="18">
    <w:abstractNumId w:val="10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8"/>
  <w:noPunctuationKerning/>
  <w:characterSpacingControl w:val="doNotCompress"/>
  <w:compat/>
  <w:rsids>
    <w:rsidRoot w:val="00680FF9"/>
    <w:rsid w:val="000117C7"/>
    <w:rsid w:val="00022606"/>
    <w:rsid w:val="000305BC"/>
    <w:rsid w:val="00045EA6"/>
    <w:rsid w:val="00046DBD"/>
    <w:rsid w:val="00047542"/>
    <w:rsid w:val="000B3393"/>
    <w:rsid w:val="000B55D8"/>
    <w:rsid w:val="000D487A"/>
    <w:rsid w:val="00105CC8"/>
    <w:rsid w:val="00115358"/>
    <w:rsid w:val="00116335"/>
    <w:rsid w:val="0012197C"/>
    <w:rsid w:val="001237B9"/>
    <w:rsid w:val="00136B94"/>
    <w:rsid w:val="00147840"/>
    <w:rsid w:val="00153DC0"/>
    <w:rsid w:val="001B3A60"/>
    <w:rsid w:val="001F39A4"/>
    <w:rsid w:val="001F60CC"/>
    <w:rsid w:val="002179B3"/>
    <w:rsid w:val="0024591A"/>
    <w:rsid w:val="002835FB"/>
    <w:rsid w:val="0029796D"/>
    <w:rsid w:val="002A3E98"/>
    <w:rsid w:val="002A65E6"/>
    <w:rsid w:val="002B149D"/>
    <w:rsid w:val="002C76AD"/>
    <w:rsid w:val="002D42CA"/>
    <w:rsid w:val="00352182"/>
    <w:rsid w:val="003600AF"/>
    <w:rsid w:val="00372667"/>
    <w:rsid w:val="00373413"/>
    <w:rsid w:val="00375403"/>
    <w:rsid w:val="00381B7E"/>
    <w:rsid w:val="00383667"/>
    <w:rsid w:val="0039572B"/>
    <w:rsid w:val="003A2237"/>
    <w:rsid w:val="003D7451"/>
    <w:rsid w:val="003E3435"/>
    <w:rsid w:val="003F0F91"/>
    <w:rsid w:val="003F323F"/>
    <w:rsid w:val="00403A59"/>
    <w:rsid w:val="004142BC"/>
    <w:rsid w:val="00422A23"/>
    <w:rsid w:val="00432075"/>
    <w:rsid w:val="00481B59"/>
    <w:rsid w:val="00494302"/>
    <w:rsid w:val="004B031A"/>
    <w:rsid w:val="004B7CFF"/>
    <w:rsid w:val="004E714F"/>
    <w:rsid w:val="00553B8A"/>
    <w:rsid w:val="0055423D"/>
    <w:rsid w:val="00570F41"/>
    <w:rsid w:val="0057481D"/>
    <w:rsid w:val="00581F27"/>
    <w:rsid w:val="005824DC"/>
    <w:rsid w:val="005E2994"/>
    <w:rsid w:val="005E42B8"/>
    <w:rsid w:val="005F7440"/>
    <w:rsid w:val="0062349A"/>
    <w:rsid w:val="00627831"/>
    <w:rsid w:val="00664095"/>
    <w:rsid w:val="00680FF9"/>
    <w:rsid w:val="006E5B14"/>
    <w:rsid w:val="00716196"/>
    <w:rsid w:val="00742253"/>
    <w:rsid w:val="00752895"/>
    <w:rsid w:val="00767B2C"/>
    <w:rsid w:val="007731B4"/>
    <w:rsid w:val="00773E35"/>
    <w:rsid w:val="00795781"/>
    <w:rsid w:val="007A1A09"/>
    <w:rsid w:val="007B0DF5"/>
    <w:rsid w:val="007B12FF"/>
    <w:rsid w:val="008146E4"/>
    <w:rsid w:val="00822FF5"/>
    <w:rsid w:val="008403F7"/>
    <w:rsid w:val="00846305"/>
    <w:rsid w:val="00853175"/>
    <w:rsid w:val="008828FF"/>
    <w:rsid w:val="00896B41"/>
    <w:rsid w:val="008B6344"/>
    <w:rsid w:val="008F03F4"/>
    <w:rsid w:val="009277DA"/>
    <w:rsid w:val="009403FF"/>
    <w:rsid w:val="00951475"/>
    <w:rsid w:val="00973570"/>
    <w:rsid w:val="00980FE5"/>
    <w:rsid w:val="009A5A40"/>
    <w:rsid w:val="009B5F68"/>
    <w:rsid w:val="009C58AD"/>
    <w:rsid w:val="009F7740"/>
    <w:rsid w:val="00A324BA"/>
    <w:rsid w:val="00A801B9"/>
    <w:rsid w:val="00AB4AB6"/>
    <w:rsid w:val="00AB7276"/>
    <w:rsid w:val="00AD15A4"/>
    <w:rsid w:val="00AD564C"/>
    <w:rsid w:val="00AE1709"/>
    <w:rsid w:val="00AE3557"/>
    <w:rsid w:val="00AE5797"/>
    <w:rsid w:val="00AF0176"/>
    <w:rsid w:val="00B50966"/>
    <w:rsid w:val="00B770ED"/>
    <w:rsid w:val="00BB5956"/>
    <w:rsid w:val="00BE7BA3"/>
    <w:rsid w:val="00BF55AA"/>
    <w:rsid w:val="00C02AA2"/>
    <w:rsid w:val="00C02CD1"/>
    <w:rsid w:val="00C37A85"/>
    <w:rsid w:val="00C57B60"/>
    <w:rsid w:val="00C60D77"/>
    <w:rsid w:val="00C95893"/>
    <w:rsid w:val="00CA779A"/>
    <w:rsid w:val="00CD59BA"/>
    <w:rsid w:val="00CE1108"/>
    <w:rsid w:val="00CE7783"/>
    <w:rsid w:val="00CF009F"/>
    <w:rsid w:val="00D1151A"/>
    <w:rsid w:val="00D31554"/>
    <w:rsid w:val="00D34D69"/>
    <w:rsid w:val="00D62408"/>
    <w:rsid w:val="00D703FC"/>
    <w:rsid w:val="00DA3573"/>
    <w:rsid w:val="00DC2937"/>
    <w:rsid w:val="00E33E65"/>
    <w:rsid w:val="00E761BC"/>
    <w:rsid w:val="00E97A78"/>
    <w:rsid w:val="00EA55C5"/>
    <w:rsid w:val="00EC459D"/>
    <w:rsid w:val="00ED78FD"/>
    <w:rsid w:val="00EE4A98"/>
    <w:rsid w:val="00F20BF4"/>
    <w:rsid w:val="00F3251D"/>
    <w:rsid w:val="00F47626"/>
    <w:rsid w:val="00F64038"/>
    <w:rsid w:val="00F94816"/>
    <w:rsid w:val="00FB6790"/>
    <w:rsid w:val="00FC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F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F60CC"/>
    <w:rPr>
      <w:color w:val="0000FF"/>
      <w:u w:val="single"/>
    </w:rPr>
  </w:style>
  <w:style w:type="character" w:customStyle="1" w:styleId="a5">
    <w:name w:val="Основной текст_"/>
    <w:basedOn w:val="a0"/>
    <w:link w:val="2"/>
    <w:locked/>
    <w:rsid w:val="00494302"/>
    <w:rPr>
      <w:sz w:val="23"/>
      <w:szCs w:val="23"/>
      <w:lang w:bidi="ar-SA"/>
    </w:rPr>
  </w:style>
  <w:style w:type="character" w:customStyle="1" w:styleId="1">
    <w:name w:val="Основной текст1"/>
    <w:basedOn w:val="a5"/>
    <w:rsid w:val="00494302"/>
    <w:rPr>
      <w:u w:val="single"/>
    </w:rPr>
  </w:style>
  <w:style w:type="paragraph" w:customStyle="1" w:styleId="2">
    <w:name w:val="Основной текст2"/>
    <w:basedOn w:val="a"/>
    <w:link w:val="a5"/>
    <w:rsid w:val="00494302"/>
    <w:pPr>
      <w:widowControl/>
      <w:shd w:val="clear" w:color="auto" w:fill="FFFFFF"/>
      <w:autoSpaceDE/>
      <w:autoSpaceDN/>
      <w:adjustRightInd/>
      <w:spacing w:before="240" w:line="283" w:lineRule="exact"/>
    </w:pPr>
    <w:rPr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ler.ru/bookbuy/55/1298570.shtml" TargetMode="External"/><Relationship Id="rId5" Type="http://schemas.openxmlformats.org/officeDocument/2006/relationships/hyperlink" Target="mailto:radk@dage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рсха</Company>
  <LinksUpToDate>false</LinksUpToDate>
  <CharactersWithSpaces>15055</CharactersWithSpaces>
  <SharedDoc>false</SharedDoc>
  <HLinks>
    <vt:vector size="12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http://www.bookler.ru/bookbuy/55/1298570.shtml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mailto:radk@dagestan.ru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вальтер</dc:creator>
  <cp:lastModifiedBy>DNA7 X86</cp:lastModifiedBy>
  <cp:revision>2</cp:revision>
  <cp:lastPrinted>2008-03-13T10:48:00Z</cp:lastPrinted>
  <dcterms:created xsi:type="dcterms:W3CDTF">2016-03-16T11:51:00Z</dcterms:created>
  <dcterms:modified xsi:type="dcterms:W3CDTF">2016-03-16T11:51:00Z</dcterms:modified>
</cp:coreProperties>
</file>